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E83EA" w14:textId="36A2BBC1" w:rsidR="005E2A51" w:rsidRPr="00E5259A" w:rsidRDefault="005E2A51" w:rsidP="005E2A51">
      <w:pPr>
        <w:pStyle w:val="Tekstpodstawowy"/>
        <w:spacing w:before="76"/>
        <w:ind w:right="113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Bytom,</w:t>
      </w:r>
      <w:r w:rsidRPr="00E5259A">
        <w:rPr>
          <w:rFonts w:ascii="Times New Roman" w:hAnsi="Times New Roman" w:cs="Times New Roman"/>
          <w:color w:val="000000" w:themeColor="text1"/>
          <w:spacing w:val="-4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dnia</w:t>
      </w:r>
      <w:r w:rsidRPr="00E5259A">
        <w:rPr>
          <w:rFonts w:ascii="Times New Roman" w:hAnsi="Times New Roman" w:cs="Times New Roman"/>
          <w:color w:val="000000" w:themeColor="text1"/>
          <w:spacing w:val="-1"/>
          <w:sz w:val="20"/>
          <w:szCs w:val="20"/>
        </w:rPr>
        <w:t xml:space="preserve"> </w:t>
      </w:r>
      <w:r w:rsidR="005B268B">
        <w:rPr>
          <w:rFonts w:ascii="Times New Roman" w:hAnsi="Times New Roman" w:cs="Times New Roman"/>
          <w:color w:val="000000" w:themeColor="text1"/>
          <w:spacing w:val="-1"/>
          <w:sz w:val="20"/>
          <w:szCs w:val="20"/>
        </w:rPr>
        <w:t>23</w:t>
      </w:r>
      <w:r w:rsidR="008F7F55" w:rsidRPr="00E5259A">
        <w:rPr>
          <w:rFonts w:ascii="Times New Roman" w:hAnsi="Times New Roman" w:cs="Times New Roman"/>
          <w:color w:val="000000" w:themeColor="text1"/>
          <w:spacing w:val="-1"/>
          <w:sz w:val="20"/>
          <w:szCs w:val="20"/>
        </w:rPr>
        <w:t>.0</w:t>
      </w:r>
      <w:r w:rsidR="005B268B">
        <w:rPr>
          <w:rFonts w:ascii="Times New Roman" w:hAnsi="Times New Roman" w:cs="Times New Roman"/>
          <w:color w:val="000000" w:themeColor="text1"/>
          <w:spacing w:val="-1"/>
          <w:sz w:val="20"/>
          <w:szCs w:val="20"/>
        </w:rPr>
        <w:t>9</w:t>
      </w:r>
      <w:r w:rsidRPr="00E5259A">
        <w:rPr>
          <w:rFonts w:ascii="Times New Roman" w:hAnsi="Times New Roman" w:cs="Times New Roman"/>
          <w:color w:val="000000" w:themeColor="text1"/>
          <w:spacing w:val="-1"/>
          <w:sz w:val="20"/>
          <w:szCs w:val="20"/>
        </w:rPr>
        <w:t>.202</w:t>
      </w:r>
      <w:r w:rsidR="008F7F55" w:rsidRPr="00E5259A">
        <w:rPr>
          <w:rFonts w:ascii="Times New Roman" w:hAnsi="Times New Roman" w:cs="Times New Roman"/>
          <w:color w:val="000000" w:themeColor="text1"/>
          <w:spacing w:val="-1"/>
          <w:sz w:val="20"/>
          <w:szCs w:val="20"/>
        </w:rPr>
        <w:t>6</w:t>
      </w:r>
      <w:r w:rsidRPr="00E5259A">
        <w:rPr>
          <w:rFonts w:ascii="Times New Roman" w:hAnsi="Times New Roman" w:cs="Times New Roman"/>
          <w:color w:val="000000" w:themeColor="text1"/>
          <w:spacing w:val="-1"/>
          <w:sz w:val="20"/>
          <w:szCs w:val="20"/>
        </w:rPr>
        <w:t>r</w:t>
      </w:r>
    </w:p>
    <w:p w14:paraId="1F47AEF5" w14:textId="77777777" w:rsidR="005E2A51" w:rsidRPr="00E5259A" w:rsidRDefault="005E2A51" w:rsidP="005E2A51">
      <w:pPr>
        <w:pStyle w:val="Tekstpodstawowy"/>
        <w:spacing w:before="67"/>
        <w:ind w:left="598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E5259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Szpital Specjalistyczny Nr 2 w Bytomiu </w:t>
      </w:r>
      <w:r w:rsidRPr="00E5259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ab/>
      </w:r>
      <w:r w:rsidRPr="00E5259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ab/>
      </w:r>
      <w:r w:rsidRPr="00E5259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ab/>
      </w:r>
      <w:r w:rsidRPr="00E5259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ab/>
        <w:t xml:space="preserve">  </w:t>
      </w:r>
    </w:p>
    <w:p w14:paraId="1C0FA5BA" w14:textId="77777777" w:rsidR="005E2A51" w:rsidRPr="00E5259A" w:rsidRDefault="005E2A51" w:rsidP="005E2A51">
      <w:pPr>
        <w:pStyle w:val="Tekstpodstawowy"/>
        <w:spacing w:before="67"/>
        <w:ind w:left="598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E5259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ul. St. Batorego 15</w:t>
      </w:r>
    </w:p>
    <w:p w14:paraId="1F55974E" w14:textId="77777777" w:rsidR="005E2A51" w:rsidRPr="00E5259A" w:rsidRDefault="005E2A51" w:rsidP="005E2A51">
      <w:pPr>
        <w:pStyle w:val="Tekstpodstawowy"/>
        <w:spacing w:before="67"/>
        <w:ind w:left="598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E5259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41-902 Bytom</w:t>
      </w:r>
    </w:p>
    <w:p w14:paraId="081A6433" w14:textId="5148BC8C" w:rsidR="005E2A51" w:rsidRPr="00E5259A" w:rsidRDefault="005E2A51" w:rsidP="005E2A51">
      <w:pPr>
        <w:pStyle w:val="Tekstpodstawowy"/>
        <w:spacing w:before="67"/>
        <w:ind w:left="598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E5259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NIP: 6262511259</w:t>
      </w:r>
    </w:p>
    <w:p w14:paraId="27512F12" w14:textId="05957226" w:rsidR="005E2A51" w:rsidRPr="00E5259A" w:rsidRDefault="005E2A51" w:rsidP="005E2A51">
      <w:pPr>
        <w:pStyle w:val="Tytu"/>
        <w:ind w:right="367"/>
        <w:jc w:val="center"/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</w:pPr>
      <w:bookmarkStart w:id="0" w:name="_Hlk181957224"/>
      <w:r w:rsidRPr="00E5259A">
        <w:rPr>
          <w:rFonts w:ascii="Times New Roman" w:hAnsi="Times New Roman" w:cs="Times New Roman"/>
          <w:color w:val="000000" w:themeColor="text1"/>
          <w:sz w:val="24"/>
          <w:szCs w:val="24"/>
        </w:rPr>
        <w:t>ZA</w:t>
      </w:r>
      <w:bookmarkEnd w:id="0"/>
      <w:r w:rsidRPr="00E5259A">
        <w:rPr>
          <w:rFonts w:ascii="Times New Roman" w:hAnsi="Times New Roman" w:cs="Times New Roman"/>
          <w:color w:val="000000" w:themeColor="text1"/>
          <w:sz w:val="24"/>
          <w:szCs w:val="24"/>
        </w:rPr>
        <w:t>PROSZENIE DO ZŁOŻENIA OFERTY</w:t>
      </w:r>
    </w:p>
    <w:p w14:paraId="7087952F" w14:textId="05698ABC" w:rsidR="005E2A51" w:rsidRPr="00E5259A" w:rsidRDefault="005E2A51" w:rsidP="005E2A51">
      <w:pPr>
        <w:pStyle w:val="Akapitzlist"/>
        <w:widowControl w:val="0"/>
        <w:numPr>
          <w:ilvl w:val="1"/>
          <w:numId w:val="2"/>
        </w:numPr>
        <w:tabs>
          <w:tab w:val="left" w:pos="598"/>
        </w:tabs>
        <w:autoSpaceDE w:val="0"/>
        <w:autoSpaceDN w:val="0"/>
        <w:spacing w:after="0" w:line="276" w:lineRule="auto"/>
        <w:ind w:left="284" w:right="120" w:hanging="284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Dotyczy postępowania o wartości szacunkowej nie przekraczającej progu 170.000,00 zł netto określonego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br/>
        <w:t>w art. 2 ust. 1 pkt 1 ustawy z dnia 11 września 2019 Prawo Zamówień Publicznych.</w:t>
      </w:r>
    </w:p>
    <w:p w14:paraId="1C732F80" w14:textId="7F610FCE" w:rsidR="005E2A51" w:rsidRPr="00E5259A" w:rsidRDefault="005E2A51" w:rsidP="005E2A51">
      <w:pPr>
        <w:pStyle w:val="Akapitzlist"/>
        <w:tabs>
          <w:tab w:val="left" w:pos="956"/>
          <w:tab w:val="left" w:pos="958"/>
        </w:tabs>
        <w:spacing w:line="276" w:lineRule="auto"/>
        <w:ind w:left="284" w:right="120" w:hanging="284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numer sprawy: </w:t>
      </w:r>
      <w:bookmarkStart w:id="1" w:name="_Hlk120192982"/>
      <w:r w:rsidRPr="00E5259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DAT/GI/GZ/ </w:t>
      </w:r>
      <w:r w:rsidR="00217AA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7</w:t>
      </w:r>
      <w:r w:rsidR="0008361E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 </w:t>
      </w:r>
      <w:r w:rsidR="00E5259A" w:rsidRPr="00E5259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/2026</w:t>
      </w:r>
    </w:p>
    <w:p w14:paraId="09F20C0F" w14:textId="6EA3D675" w:rsidR="005E2A51" w:rsidRPr="00E5259A" w:rsidRDefault="005E2A51" w:rsidP="005E2A51">
      <w:pPr>
        <w:pStyle w:val="Akapitzlist"/>
        <w:tabs>
          <w:tab w:val="left" w:pos="956"/>
          <w:tab w:val="left" w:pos="958"/>
        </w:tabs>
        <w:spacing w:line="276" w:lineRule="auto"/>
        <w:ind w:left="284" w:right="120" w:hanging="284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nazwa zadania: </w:t>
      </w:r>
      <w:bookmarkEnd w:id="1"/>
      <w:r w:rsidR="0093262D" w:rsidRPr="00217AA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zakup i dostawę </w:t>
      </w:r>
      <w:r w:rsidR="00217AA1" w:rsidRPr="00217AA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art. elektrycznych</w:t>
      </w:r>
      <w:r w:rsidR="0093262D" w:rsidRPr="0093262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D84EBE">
        <w:rPr>
          <w:rFonts w:ascii="Times New Roman" w:hAnsi="Times New Roman" w:cs="Times New Roman"/>
          <w:color w:val="000000" w:themeColor="text1"/>
          <w:sz w:val="20"/>
          <w:szCs w:val="20"/>
        </w:rPr>
        <w:t>d</w:t>
      </w:r>
      <w:r w:rsidR="0093262D" w:rsidRPr="0093262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la Szpitala Specjalistycznego Nr </w:t>
      </w:r>
      <w:r w:rsidR="00E10B5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2 </w:t>
      </w:r>
      <w:r w:rsidR="0093262D" w:rsidRPr="0093262D">
        <w:rPr>
          <w:rFonts w:ascii="Times New Roman" w:hAnsi="Times New Roman" w:cs="Times New Roman"/>
          <w:color w:val="000000" w:themeColor="text1"/>
          <w:sz w:val="20"/>
          <w:szCs w:val="20"/>
        </w:rPr>
        <w:t>w Bytomiu</w:t>
      </w:r>
    </w:p>
    <w:p w14:paraId="25C544A9" w14:textId="77777777" w:rsidR="005E2A51" w:rsidRPr="00E5259A" w:rsidRDefault="005E2A51" w:rsidP="005E2A51">
      <w:pPr>
        <w:pStyle w:val="NormalnyWeb"/>
        <w:spacing w:before="0" w:beforeAutospacing="0" w:after="0" w:line="276" w:lineRule="auto"/>
        <w:jc w:val="both"/>
        <w:rPr>
          <w:color w:val="000000" w:themeColor="text1"/>
          <w:sz w:val="20"/>
          <w:szCs w:val="20"/>
        </w:rPr>
      </w:pPr>
      <w:r w:rsidRPr="00E5259A">
        <w:rPr>
          <w:b/>
          <w:bCs/>
          <w:color w:val="000000" w:themeColor="text1"/>
          <w:sz w:val="20"/>
          <w:szCs w:val="20"/>
        </w:rPr>
        <w:t>OPIS PRZEDMIOTU ZAMÓWIENIA:</w:t>
      </w:r>
    </w:p>
    <w:p w14:paraId="1BE7DD7D" w14:textId="77777777" w:rsidR="005E2A51" w:rsidRPr="00E5259A" w:rsidRDefault="005E2A51" w:rsidP="005E2A51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line="276" w:lineRule="auto"/>
        <w:ind w:left="284" w:hanging="284"/>
        <w:jc w:val="both"/>
        <w:rPr>
          <w:color w:val="000000" w:themeColor="text1"/>
          <w:sz w:val="20"/>
          <w:szCs w:val="20"/>
        </w:rPr>
      </w:pPr>
      <w:r w:rsidRPr="00E5259A">
        <w:rPr>
          <w:color w:val="000000" w:themeColor="text1"/>
          <w:sz w:val="20"/>
          <w:szCs w:val="20"/>
        </w:rPr>
        <w:t xml:space="preserve">Przedmiotem zamówienia </w:t>
      </w:r>
      <w:r w:rsidRPr="00E5259A">
        <w:rPr>
          <w:b/>
          <w:bCs/>
          <w:color w:val="000000" w:themeColor="text1"/>
          <w:sz w:val="20"/>
          <w:szCs w:val="20"/>
        </w:rPr>
        <w:t>WSPÓLNY SŁOWNIK ZAMÓWIENIA</w:t>
      </w:r>
    </w:p>
    <w:p w14:paraId="2928D2F0" w14:textId="77777777" w:rsidR="005E2A51" w:rsidRPr="00E5259A" w:rsidRDefault="005E2A51" w:rsidP="005E2A51">
      <w:pPr>
        <w:pStyle w:val="NormalnyWeb"/>
        <w:shd w:val="clear" w:color="auto" w:fill="FFFFFF"/>
        <w:spacing w:before="0" w:beforeAutospacing="0" w:after="0" w:line="276" w:lineRule="auto"/>
        <w:jc w:val="both"/>
        <w:rPr>
          <w:color w:val="000000" w:themeColor="text1"/>
          <w:sz w:val="20"/>
          <w:szCs w:val="20"/>
        </w:rPr>
      </w:pPr>
      <w:r w:rsidRPr="00E5259A">
        <w:rPr>
          <w:color w:val="000000" w:themeColor="text1"/>
          <w:sz w:val="20"/>
          <w:szCs w:val="20"/>
        </w:rPr>
        <w:t>Kod CPV</w:t>
      </w:r>
    </w:p>
    <w:p w14:paraId="1E310274" w14:textId="77777777" w:rsidR="005E2A51" w:rsidRPr="00E5259A" w:rsidRDefault="005E2A51" w:rsidP="005E2A51">
      <w:pPr>
        <w:pStyle w:val="NormalnyWeb"/>
        <w:shd w:val="clear" w:color="auto" w:fill="FFFFFF"/>
        <w:spacing w:before="0" w:beforeAutospacing="0" w:after="0" w:line="276" w:lineRule="auto"/>
        <w:ind w:right="-312"/>
        <w:jc w:val="both"/>
        <w:rPr>
          <w:b/>
          <w:bCs/>
          <w:color w:val="000000" w:themeColor="text1"/>
          <w:sz w:val="20"/>
          <w:szCs w:val="20"/>
        </w:rPr>
      </w:pPr>
    </w:p>
    <w:p w14:paraId="26EAD974" w14:textId="77777777" w:rsidR="00E502CB" w:rsidRPr="00E5259A" w:rsidRDefault="005E2A51" w:rsidP="00E502CB">
      <w:pPr>
        <w:pStyle w:val="NormalnyWeb"/>
        <w:shd w:val="clear" w:color="auto" w:fill="FFFFFF"/>
        <w:spacing w:before="0" w:beforeAutospacing="0" w:after="0" w:line="276" w:lineRule="auto"/>
        <w:ind w:right="-312"/>
        <w:jc w:val="both"/>
        <w:rPr>
          <w:b/>
          <w:bCs/>
          <w:color w:val="000000" w:themeColor="text1"/>
          <w:sz w:val="20"/>
          <w:szCs w:val="20"/>
        </w:rPr>
      </w:pPr>
      <w:r w:rsidRPr="00E5259A">
        <w:rPr>
          <w:b/>
          <w:bCs/>
          <w:color w:val="000000" w:themeColor="text1"/>
          <w:sz w:val="20"/>
          <w:szCs w:val="20"/>
        </w:rPr>
        <w:t>TERMIN REALIZACJI ZAMÓWIENIA:</w:t>
      </w:r>
      <w:r w:rsidR="00E502CB" w:rsidRPr="00E5259A">
        <w:rPr>
          <w:b/>
          <w:bCs/>
          <w:color w:val="000000" w:themeColor="text1"/>
          <w:sz w:val="20"/>
          <w:szCs w:val="20"/>
        </w:rPr>
        <w:t xml:space="preserve"> </w:t>
      </w:r>
    </w:p>
    <w:p w14:paraId="4404D5D1" w14:textId="7B85D17E" w:rsidR="00E502CB" w:rsidRPr="00E5259A" w:rsidRDefault="00217AA1" w:rsidP="00E502CB">
      <w:pPr>
        <w:pStyle w:val="NormalnyWeb"/>
        <w:shd w:val="clear" w:color="auto" w:fill="FFFFFF"/>
        <w:spacing w:before="0" w:beforeAutospacing="0" w:after="0" w:line="276" w:lineRule="auto"/>
        <w:ind w:right="-312"/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 od ……………    do……………  ( na 1 rok)</w:t>
      </w:r>
    </w:p>
    <w:p w14:paraId="2B3E783B" w14:textId="77777777" w:rsidR="005E2A51" w:rsidRPr="00E5259A" w:rsidRDefault="005E2A51" w:rsidP="005E2A51">
      <w:pPr>
        <w:pStyle w:val="NormalnyWeb"/>
        <w:spacing w:after="0" w:line="276" w:lineRule="auto"/>
        <w:ind w:right="-312"/>
        <w:jc w:val="both"/>
        <w:rPr>
          <w:color w:val="000000" w:themeColor="text1"/>
          <w:sz w:val="20"/>
          <w:szCs w:val="20"/>
        </w:rPr>
      </w:pPr>
      <w:r w:rsidRPr="00E5259A">
        <w:rPr>
          <w:b/>
          <w:bCs/>
          <w:color w:val="000000" w:themeColor="text1"/>
          <w:sz w:val="20"/>
          <w:szCs w:val="20"/>
        </w:rPr>
        <w:t xml:space="preserve">WARTOŚĆ ZAMÓWIENIA </w:t>
      </w:r>
    </w:p>
    <w:p w14:paraId="16973F63" w14:textId="77777777" w:rsidR="005E2A51" w:rsidRPr="00E5259A" w:rsidRDefault="005E2A51" w:rsidP="005E2A51">
      <w:pPr>
        <w:pStyle w:val="NormalnyWeb"/>
        <w:spacing w:before="0" w:beforeAutospacing="0" w:after="0" w:line="276" w:lineRule="auto"/>
        <w:ind w:right="-312"/>
        <w:jc w:val="both"/>
        <w:rPr>
          <w:color w:val="000000" w:themeColor="text1"/>
          <w:sz w:val="20"/>
          <w:szCs w:val="20"/>
        </w:rPr>
      </w:pPr>
      <w:r w:rsidRPr="00E5259A">
        <w:rPr>
          <w:color w:val="000000" w:themeColor="text1"/>
          <w:sz w:val="20"/>
          <w:szCs w:val="20"/>
        </w:rPr>
        <w:t>Cenę za zrealizowanie niniejszego zamówienia należy podać w Załączniku nr 1 (Formularz ofertowy) stanowiącym załącznik do niniejszego ogłoszenia. Ceny będą porównane z innymi ofertami. Zamawiający wybierze ofertę która będzie najkorzystniejsza i spełni warunki wymagane do wykonania zamówienia. Od decyzji Zamawiającego nie przysługują środki odwoławcze.</w:t>
      </w:r>
    </w:p>
    <w:p w14:paraId="4367652C" w14:textId="77777777" w:rsidR="005E2A51" w:rsidRPr="00E5259A" w:rsidRDefault="005E2A51" w:rsidP="005E2A51">
      <w:pPr>
        <w:pStyle w:val="NormalnyWeb"/>
        <w:spacing w:before="0" w:beforeAutospacing="0" w:after="0" w:line="276" w:lineRule="auto"/>
        <w:ind w:right="-312"/>
        <w:jc w:val="both"/>
        <w:rPr>
          <w:color w:val="000000" w:themeColor="text1"/>
          <w:sz w:val="20"/>
          <w:szCs w:val="20"/>
        </w:rPr>
      </w:pPr>
    </w:p>
    <w:p w14:paraId="70A12944" w14:textId="77777777" w:rsidR="005E2A51" w:rsidRPr="00E5259A" w:rsidRDefault="005E2A51" w:rsidP="005E2A51">
      <w:pPr>
        <w:pStyle w:val="NormalnyWeb"/>
        <w:spacing w:before="0" w:beforeAutospacing="0" w:after="0" w:line="276" w:lineRule="auto"/>
        <w:ind w:right="-312"/>
        <w:jc w:val="both"/>
        <w:rPr>
          <w:color w:val="000000" w:themeColor="text1"/>
          <w:sz w:val="20"/>
          <w:szCs w:val="20"/>
        </w:rPr>
      </w:pPr>
      <w:r w:rsidRPr="00E5259A">
        <w:rPr>
          <w:b/>
          <w:bCs/>
          <w:color w:val="000000" w:themeColor="text1"/>
          <w:sz w:val="20"/>
          <w:szCs w:val="20"/>
        </w:rPr>
        <w:t>OPIS WARUNKÓW UDZIAŁU W POSTĘPOWANIU ORAZ OPIS SPOSOBU DOKONYWANIA OCENY SPEŁNIANIA TYCH WARUNKÓW:</w:t>
      </w:r>
    </w:p>
    <w:p w14:paraId="71B8FF33" w14:textId="77777777" w:rsidR="005E2A51" w:rsidRPr="00E5259A" w:rsidRDefault="005E2A51" w:rsidP="005E2A51">
      <w:pPr>
        <w:pStyle w:val="NormalnyWeb"/>
        <w:spacing w:before="0" w:beforeAutospacing="0" w:after="0" w:line="276" w:lineRule="auto"/>
        <w:jc w:val="both"/>
        <w:rPr>
          <w:color w:val="000000" w:themeColor="text1"/>
          <w:sz w:val="20"/>
          <w:szCs w:val="20"/>
        </w:rPr>
      </w:pPr>
      <w:r w:rsidRPr="00E5259A">
        <w:rPr>
          <w:color w:val="000000" w:themeColor="text1"/>
          <w:sz w:val="20"/>
          <w:szCs w:val="20"/>
        </w:rPr>
        <w:t>Wymaga się:</w:t>
      </w:r>
    </w:p>
    <w:p w14:paraId="61233E23" w14:textId="77777777" w:rsidR="005E2A51" w:rsidRPr="00E5259A" w:rsidRDefault="005E2A51" w:rsidP="005E2A51">
      <w:pPr>
        <w:pStyle w:val="NormalnyWeb"/>
        <w:spacing w:before="0" w:beforeAutospacing="0" w:after="0" w:line="276" w:lineRule="auto"/>
        <w:jc w:val="both"/>
        <w:rPr>
          <w:color w:val="000000" w:themeColor="text1"/>
          <w:sz w:val="20"/>
          <w:szCs w:val="20"/>
        </w:rPr>
      </w:pPr>
      <w:r w:rsidRPr="00E5259A">
        <w:rPr>
          <w:color w:val="000000" w:themeColor="text1"/>
          <w:sz w:val="20"/>
          <w:szCs w:val="20"/>
        </w:rPr>
        <w:t>Inne wymogi formalne:</w:t>
      </w:r>
    </w:p>
    <w:p w14:paraId="2013B33D" w14:textId="77777777" w:rsidR="005E2A51" w:rsidRPr="00E5259A" w:rsidRDefault="005E2A51" w:rsidP="005E2A51">
      <w:pPr>
        <w:pStyle w:val="NormalnyWeb"/>
        <w:numPr>
          <w:ilvl w:val="0"/>
          <w:numId w:val="5"/>
        </w:numPr>
        <w:spacing w:before="0" w:beforeAutospacing="0" w:after="0" w:line="276" w:lineRule="auto"/>
        <w:ind w:left="709" w:hanging="283"/>
        <w:jc w:val="both"/>
        <w:rPr>
          <w:color w:val="000000" w:themeColor="text1"/>
          <w:sz w:val="20"/>
          <w:szCs w:val="20"/>
        </w:rPr>
      </w:pPr>
      <w:r w:rsidRPr="00E5259A">
        <w:rPr>
          <w:color w:val="000000" w:themeColor="text1"/>
          <w:sz w:val="20"/>
          <w:szCs w:val="20"/>
        </w:rPr>
        <w:t>aktualny odpis z właściwego rejestru albo wpis do Centralnej Ewidencji Działalności Gospodarczej, wystawiony nie wcześniej niż 6 miesięcy przed upływem terminu składania ofert potwierdzający zakres prowadzenia działalności.</w:t>
      </w:r>
    </w:p>
    <w:p w14:paraId="2ECFDB91" w14:textId="77777777" w:rsidR="005E2A51" w:rsidRPr="00E5259A" w:rsidRDefault="005E2A51" w:rsidP="005E2A51">
      <w:pPr>
        <w:pStyle w:val="NormalnyWeb"/>
        <w:numPr>
          <w:ilvl w:val="0"/>
          <w:numId w:val="5"/>
        </w:numPr>
        <w:spacing w:before="0" w:beforeAutospacing="0" w:after="0" w:line="276" w:lineRule="auto"/>
        <w:ind w:left="709" w:hanging="283"/>
        <w:jc w:val="both"/>
        <w:rPr>
          <w:color w:val="000000" w:themeColor="text1"/>
          <w:sz w:val="20"/>
          <w:szCs w:val="20"/>
        </w:rPr>
      </w:pPr>
      <w:r w:rsidRPr="00E5259A">
        <w:rPr>
          <w:color w:val="000000" w:themeColor="text1"/>
          <w:sz w:val="20"/>
          <w:szCs w:val="20"/>
        </w:rPr>
        <w:t>wypełniony formularz ofertowy zgodnie z wzorem stanowiącym załącznik nr 1.</w:t>
      </w:r>
    </w:p>
    <w:p w14:paraId="77270A30" w14:textId="77777777" w:rsidR="005E2A51" w:rsidRPr="00E5259A" w:rsidRDefault="005E2A51" w:rsidP="005E2A51">
      <w:pPr>
        <w:pStyle w:val="NormalnyWeb"/>
        <w:numPr>
          <w:ilvl w:val="0"/>
          <w:numId w:val="5"/>
        </w:numPr>
        <w:spacing w:before="0" w:beforeAutospacing="0" w:after="0" w:line="276" w:lineRule="auto"/>
        <w:ind w:left="709" w:hanging="283"/>
        <w:jc w:val="both"/>
        <w:rPr>
          <w:color w:val="000000" w:themeColor="text1"/>
          <w:sz w:val="20"/>
          <w:szCs w:val="20"/>
        </w:rPr>
      </w:pPr>
      <w:r w:rsidRPr="00E5259A">
        <w:rPr>
          <w:color w:val="000000" w:themeColor="text1"/>
          <w:sz w:val="20"/>
          <w:szCs w:val="20"/>
        </w:rPr>
        <w:t>ulotki/folder potwierdzające spełnienie wymogów – na wezwanie Zamawiającego.</w:t>
      </w:r>
    </w:p>
    <w:p w14:paraId="2FBEBC57" w14:textId="77777777" w:rsidR="005E2A51" w:rsidRPr="00E5259A" w:rsidRDefault="005E2A51" w:rsidP="005E2A51">
      <w:pPr>
        <w:pStyle w:val="NormalnyWeb"/>
        <w:numPr>
          <w:ilvl w:val="0"/>
          <w:numId w:val="5"/>
        </w:numPr>
        <w:spacing w:before="0" w:beforeAutospacing="0" w:after="0" w:line="276" w:lineRule="auto"/>
        <w:ind w:left="709" w:hanging="283"/>
        <w:jc w:val="both"/>
        <w:rPr>
          <w:color w:val="000000" w:themeColor="text1"/>
          <w:sz w:val="20"/>
          <w:szCs w:val="20"/>
        </w:rPr>
      </w:pPr>
      <w:r w:rsidRPr="00E5259A">
        <w:rPr>
          <w:color w:val="000000" w:themeColor="text1"/>
          <w:sz w:val="20"/>
          <w:szCs w:val="20"/>
        </w:rPr>
        <w:t>określone wyżej dokumenty powinny być przedstawione w formie oryginału lub kserokopii poświadczonej za zgodność z oryginałem przez Wykonawcę – osobę upoważnioną do podpisania oferty.</w:t>
      </w:r>
    </w:p>
    <w:p w14:paraId="434C1478" w14:textId="77777777" w:rsidR="005E2A51" w:rsidRPr="00E5259A" w:rsidRDefault="005E2A51" w:rsidP="005E2A51">
      <w:pPr>
        <w:pStyle w:val="NormalnyWeb"/>
        <w:spacing w:before="0" w:beforeAutospacing="0" w:after="0" w:line="276" w:lineRule="auto"/>
        <w:jc w:val="both"/>
        <w:rPr>
          <w:color w:val="000000" w:themeColor="text1"/>
          <w:sz w:val="20"/>
          <w:szCs w:val="20"/>
        </w:rPr>
      </w:pPr>
      <w:r w:rsidRPr="00E5259A">
        <w:rPr>
          <w:color w:val="000000" w:themeColor="text1"/>
          <w:sz w:val="20"/>
          <w:szCs w:val="20"/>
        </w:rPr>
        <w:t xml:space="preserve">Warunki oraz opis sposobu dokonania oceny ich spełnienia mają na celu weryfikowanie zdolności Wykonawcy do należytego wykonania niniejszego zamówienia. Wykonawcy, którzy nie wykażą spełnienia warunków udziału w postępowaniu podlegać będą wykluczeniu z udziału w postępowaniu. Zamawiający nie dopuszcza składania ofert wariantowych. </w:t>
      </w:r>
    </w:p>
    <w:p w14:paraId="58BA28A4" w14:textId="77777777" w:rsidR="005E2A51" w:rsidRPr="00E5259A" w:rsidRDefault="005E2A51" w:rsidP="005E2A51">
      <w:pPr>
        <w:pStyle w:val="NormalnyWeb"/>
        <w:spacing w:before="0" w:beforeAutospacing="0" w:after="0" w:line="276" w:lineRule="auto"/>
        <w:ind w:right="-312"/>
        <w:jc w:val="both"/>
        <w:rPr>
          <w:color w:val="000000" w:themeColor="text1"/>
          <w:sz w:val="20"/>
          <w:szCs w:val="20"/>
        </w:rPr>
      </w:pPr>
    </w:p>
    <w:p w14:paraId="78B60EBD" w14:textId="77777777" w:rsidR="005E2A51" w:rsidRPr="00E5259A" w:rsidRDefault="005E2A51" w:rsidP="005E2A51">
      <w:pPr>
        <w:pStyle w:val="NormalnyWeb"/>
        <w:spacing w:before="0" w:beforeAutospacing="0" w:after="0" w:line="276" w:lineRule="auto"/>
        <w:ind w:right="-312"/>
        <w:jc w:val="both"/>
        <w:rPr>
          <w:color w:val="000000" w:themeColor="text1"/>
          <w:sz w:val="20"/>
          <w:szCs w:val="20"/>
        </w:rPr>
      </w:pPr>
      <w:r w:rsidRPr="00E5259A">
        <w:rPr>
          <w:b/>
          <w:bCs/>
          <w:color w:val="000000" w:themeColor="text1"/>
          <w:sz w:val="20"/>
          <w:szCs w:val="20"/>
        </w:rPr>
        <w:t>KRYTERIA OCENY I ICH ZNACZENIE:</w:t>
      </w:r>
    </w:p>
    <w:p w14:paraId="7B606FD4" w14:textId="77777777" w:rsidR="005E2A51" w:rsidRPr="00E5259A" w:rsidRDefault="005E2A51" w:rsidP="005E2A51">
      <w:pPr>
        <w:pStyle w:val="NormalnyWeb"/>
        <w:spacing w:before="0" w:beforeAutospacing="0" w:after="0" w:line="276" w:lineRule="auto"/>
        <w:ind w:right="-312"/>
        <w:jc w:val="both"/>
        <w:rPr>
          <w:color w:val="000000" w:themeColor="text1"/>
          <w:sz w:val="20"/>
          <w:szCs w:val="20"/>
        </w:rPr>
      </w:pPr>
      <w:r w:rsidRPr="00E5259A">
        <w:rPr>
          <w:color w:val="000000" w:themeColor="text1"/>
          <w:sz w:val="20"/>
          <w:szCs w:val="20"/>
          <w:shd w:val="clear" w:color="auto" w:fill="FFFFFF"/>
        </w:rPr>
        <w:t>Nazwa kryterium  - Waga kryterium:</w:t>
      </w:r>
      <w:r w:rsidRPr="00E5259A">
        <w:rPr>
          <w:color w:val="000000" w:themeColor="text1"/>
          <w:sz w:val="20"/>
          <w:szCs w:val="20"/>
        </w:rPr>
        <w:t xml:space="preserve"> </w:t>
      </w:r>
      <w:r w:rsidRPr="00E5259A">
        <w:rPr>
          <w:b/>
          <w:bCs/>
          <w:color w:val="000000" w:themeColor="text1"/>
          <w:sz w:val="20"/>
          <w:szCs w:val="20"/>
          <w:shd w:val="clear" w:color="auto" w:fill="FFFFFF"/>
        </w:rPr>
        <w:t>Cena – 100%</w:t>
      </w:r>
    </w:p>
    <w:p w14:paraId="3DAF0BEE" w14:textId="77777777" w:rsidR="005E2A51" w:rsidRPr="00E5259A" w:rsidRDefault="005E2A51" w:rsidP="005E2A51">
      <w:pPr>
        <w:pStyle w:val="NormalnyWeb"/>
        <w:spacing w:after="0" w:line="276" w:lineRule="auto"/>
        <w:jc w:val="both"/>
        <w:rPr>
          <w:color w:val="000000" w:themeColor="text1"/>
          <w:sz w:val="20"/>
          <w:szCs w:val="20"/>
        </w:rPr>
      </w:pPr>
      <w:r w:rsidRPr="00E5259A">
        <w:rPr>
          <w:color w:val="000000" w:themeColor="text1"/>
          <w:sz w:val="20"/>
          <w:szCs w:val="20"/>
        </w:rPr>
        <w:t>Punkty w tym kryterium zostaną przyznane według wzoru: C = (C min/C o) x 100= pkt</w:t>
      </w:r>
    </w:p>
    <w:p w14:paraId="7F69834C" w14:textId="77777777" w:rsidR="005E2A51" w:rsidRPr="00E5259A" w:rsidRDefault="005E2A51" w:rsidP="005E2A51">
      <w:pPr>
        <w:pStyle w:val="NormalnyWeb"/>
        <w:spacing w:after="0" w:line="276" w:lineRule="auto"/>
        <w:jc w:val="both"/>
        <w:rPr>
          <w:color w:val="000000" w:themeColor="text1"/>
          <w:sz w:val="20"/>
          <w:szCs w:val="20"/>
        </w:rPr>
      </w:pPr>
      <w:r w:rsidRPr="00E5259A">
        <w:rPr>
          <w:color w:val="000000" w:themeColor="text1"/>
          <w:sz w:val="20"/>
          <w:szCs w:val="20"/>
        </w:rPr>
        <w:t>gdzie: C min- najniższa cena brutto z ocenianych ofert (zł), C o - cena brutto określona w ocenianej ofercie (zł)</w:t>
      </w:r>
    </w:p>
    <w:p w14:paraId="0DDEF2A6" w14:textId="77777777" w:rsidR="005E2A51" w:rsidRPr="00E5259A" w:rsidRDefault="005E2A51" w:rsidP="005E2A51">
      <w:pPr>
        <w:pStyle w:val="NormalnyWeb"/>
        <w:spacing w:before="0" w:beforeAutospacing="0" w:after="0" w:line="276" w:lineRule="auto"/>
        <w:jc w:val="both"/>
        <w:rPr>
          <w:color w:val="000000" w:themeColor="text1"/>
          <w:sz w:val="20"/>
          <w:szCs w:val="20"/>
        </w:rPr>
      </w:pPr>
    </w:p>
    <w:p w14:paraId="3D0F7D7B" w14:textId="77777777" w:rsidR="005E2A51" w:rsidRPr="00E5259A" w:rsidRDefault="005E2A51" w:rsidP="005E2A51">
      <w:pPr>
        <w:pStyle w:val="NormalnyWeb"/>
        <w:spacing w:before="0" w:beforeAutospacing="0" w:after="0" w:line="276" w:lineRule="auto"/>
        <w:ind w:right="-312"/>
        <w:jc w:val="both"/>
        <w:rPr>
          <w:b/>
          <w:bCs/>
          <w:color w:val="000000" w:themeColor="text1"/>
          <w:sz w:val="20"/>
          <w:szCs w:val="20"/>
        </w:rPr>
      </w:pPr>
    </w:p>
    <w:p w14:paraId="164DB3D9" w14:textId="77777777" w:rsidR="005E2A51" w:rsidRPr="00E5259A" w:rsidRDefault="005E2A51" w:rsidP="005E2A51">
      <w:pPr>
        <w:pStyle w:val="NormalnyWeb"/>
        <w:spacing w:before="0" w:beforeAutospacing="0" w:after="0" w:line="276" w:lineRule="auto"/>
        <w:ind w:right="-312"/>
        <w:jc w:val="both"/>
        <w:rPr>
          <w:color w:val="000000" w:themeColor="text1"/>
          <w:sz w:val="20"/>
          <w:szCs w:val="20"/>
        </w:rPr>
      </w:pPr>
      <w:r w:rsidRPr="00E5259A">
        <w:rPr>
          <w:b/>
          <w:bCs/>
          <w:color w:val="000000" w:themeColor="text1"/>
          <w:sz w:val="20"/>
          <w:szCs w:val="20"/>
        </w:rPr>
        <w:t>OPIS SPOSOBU SKŁADANIA OFERT:</w:t>
      </w:r>
    </w:p>
    <w:p w14:paraId="3DF94F58" w14:textId="77777777" w:rsidR="005E2A51" w:rsidRPr="00E5259A" w:rsidRDefault="005E2A51" w:rsidP="005E2A51">
      <w:pPr>
        <w:pStyle w:val="NormalnyWeb"/>
        <w:numPr>
          <w:ilvl w:val="0"/>
          <w:numId w:val="3"/>
        </w:numPr>
        <w:spacing w:before="0" w:beforeAutospacing="0" w:after="0" w:line="276" w:lineRule="auto"/>
        <w:ind w:right="-312"/>
        <w:jc w:val="both"/>
        <w:rPr>
          <w:color w:val="000000" w:themeColor="text1"/>
          <w:sz w:val="20"/>
          <w:szCs w:val="20"/>
        </w:rPr>
      </w:pPr>
      <w:r w:rsidRPr="00E5259A">
        <w:rPr>
          <w:color w:val="000000" w:themeColor="text1"/>
          <w:sz w:val="20"/>
          <w:szCs w:val="20"/>
        </w:rPr>
        <w:t xml:space="preserve">Oferta musi być złożona w formie elektronicznej na adres mailowy Zamawiającego: </w:t>
      </w:r>
      <w:hyperlink r:id="rId8" w:history="1">
        <w:r w:rsidRPr="00E5259A">
          <w:rPr>
            <w:rStyle w:val="Hipercze"/>
            <w:rFonts w:eastAsiaTheme="majorEastAsia"/>
            <w:color w:val="000000" w:themeColor="text1"/>
            <w:sz w:val="20"/>
            <w:szCs w:val="20"/>
          </w:rPr>
          <w:t>sekretariat@szpital2.bytom.pl</w:t>
        </w:r>
      </w:hyperlink>
      <w:r w:rsidRPr="00E5259A">
        <w:rPr>
          <w:color w:val="000000" w:themeColor="text1"/>
          <w:sz w:val="20"/>
          <w:szCs w:val="20"/>
        </w:rPr>
        <w:t xml:space="preserve"> w języku polskim oraz winna być podpisana przez osobę uprawnioną do występowania w imieniu Wykonawcy (do oferty winny być dołączone pełnomocnictwa zgodnie z obowiązującymi wymaganiami kodeksu Cywilnego).</w:t>
      </w:r>
    </w:p>
    <w:p w14:paraId="2065AFB3" w14:textId="45A261CF" w:rsidR="005E2A51" w:rsidRPr="00E5259A" w:rsidRDefault="005E2A51" w:rsidP="005E2A51">
      <w:pPr>
        <w:pStyle w:val="NormalnyWeb"/>
        <w:numPr>
          <w:ilvl w:val="0"/>
          <w:numId w:val="3"/>
        </w:numPr>
        <w:spacing w:before="0" w:beforeAutospacing="0" w:after="0" w:line="276" w:lineRule="auto"/>
        <w:ind w:right="-312"/>
        <w:jc w:val="both"/>
        <w:rPr>
          <w:color w:val="000000" w:themeColor="text1"/>
          <w:sz w:val="20"/>
          <w:szCs w:val="20"/>
        </w:rPr>
      </w:pPr>
      <w:r w:rsidRPr="00E5259A">
        <w:rPr>
          <w:color w:val="000000" w:themeColor="text1"/>
          <w:sz w:val="20"/>
          <w:szCs w:val="20"/>
        </w:rPr>
        <w:t xml:space="preserve">Oferty należy składać do dnia: </w:t>
      </w:r>
      <w:r w:rsidR="00217AA1">
        <w:rPr>
          <w:color w:val="000000" w:themeColor="text1"/>
          <w:sz w:val="20"/>
          <w:szCs w:val="20"/>
        </w:rPr>
        <w:t>05</w:t>
      </w:r>
      <w:r w:rsidR="008F7F55" w:rsidRPr="00E5259A">
        <w:rPr>
          <w:color w:val="000000" w:themeColor="text1"/>
          <w:sz w:val="20"/>
          <w:szCs w:val="20"/>
        </w:rPr>
        <w:t>.</w:t>
      </w:r>
      <w:r w:rsidR="00217AA1">
        <w:rPr>
          <w:color w:val="000000" w:themeColor="text1"/>
          <w:sz w:val="20"/>
          <w:szCs w:val="20"/>
        </w:rPr>
        <w:t>10</w:t>
      </w:r>
      <w:r w:rsidRPr="00E5259A">
        <w:rPr>
          <w:color w:val="000000" w:themeColor="text1"/>
          <w:sz w:val="20"/>
          <w:szCs w:val="20"/>
        </w:rPr>
        <w:t>.202</w:t>
      </w:r>
      <w:r w:rsidR="00397380">
        <w:rPr>
          <w:color w:val="000000" w:themeColor="text1"/>
          <w:sz w:val="20"/>
          <w:szCs w:val="20"/>
        </w:rPr>
        <w:t>6</w:t>
      </w:r>
      <w:r w:rsidRPr="00E5259A">
        <w:rPr>
          <w:color w:val="000000" w:themeColor="text1"/>
          <w:sz w:val="20"/>
          <w:szCs w:val="20"/>
        </w:rPr>
        <w:t>r do godziny 1</w:t>
      </w:r>
      <w:r w:rsidR="008F7F55" w:rsidRPr="00E5259A">
        <w:rPr>
          <w:color w:val="000000" w:themeColor="text1"/>
          <w:sz w:val="20"/>
          <w:szCs w:val="20"/>
        </w:rPr>
        <w:t>1</w:t>
      </w:r>
      <w:r w:rsidRPr="00E5259A">
        <w:rPr>
          <w:color w:val="000000" w:themeColor="text1"/>
          <w:sz w:val="20"/>
          <w:szCs w:val="20"/>
        </w:rPr>
        <w:t>:00</w:t>
      </w:r>
    </w:p>
    <w:p w14:paraId="78121980" w14:textId="77777777" w:rsidR="005E2A51" w:rsidRPr="00E5259A" w:rsidRDefault="005E2A51" w:rsidP="005E2A51">
      <w:pPr>
        <w:pStyle w:val="NormalnyWeb"/>
        <w:numPr>
          <w:ilvl w:val="0"/>
          <w:numId w:val="3"/>
        </w:numPr>
        <w:spacing w:before="0" w:beforeAutospacing="0" w:after="0" w:line="276" w:lineRule="auto"/>
        <w:ind w:right="-312"/>
        <w:jc w:val="both"/>
        <w:rPr>
          <w:color w:val="000000" w:themeColor="text1"/>
          <w:sz w:val="20"/>
          <w:szCs w:val="20"/>
        </w:rPr>
      </w:pPr>
      <w:r w:rsidRPr="00E5259A">
        <w:rPr>
          <w:color w:val="000000" w:themeColor="text1"/>
          <w:sz w:val="20"/>
          <w:szCs w:val="20"/>
        </w:rPr>
        <w:t>Oferta powinna uwzględniać wszystkie koszty związane z prawidłową realizacją zamówienia – załącznik nr 1 oraz pozostałe załączniki.</w:t>
      </w:r>
    </w:p>
    <w:p w14:paraId="69693B88" w14:textId="7994235D" w:rsidR="005E2A51" w:rsidRPr="00E5259A" w:rsidRDefault="005E2A51" w:rsidP="005E2A51">
      <w:pPr>
        <w:pStyle w:val="NormalnyWeb"/>
        <w:numPr>
          <w:ilvl w:val="0"/>
          <w:numId w:val="3"/>
        </w:numPr>
        <w:spacing w:before="0" w:beforeAutospacing="0" w:after="0" w:line="276" w:lineRule="auto"/>
        <w:ind w:right="-312"/>
        <w:jc w:val="both"/>
        <w:rPr>
          <w:color w:val="000000" w:themeColor="text1"/>
          <w:sz w:val="20"/>
          <w:szCs w:val="20"/>
        </w:rPr>
      </w:pPr>
      <w:r w:rsidRPr="00E5259A">
        <w:rPr>
          <w:color w:val="000000" w:themeColor="text1"/>
          <w:sz w:val="20"/>
          <w:szCs w:val="20"/>
        </w:rPr>
        <w:t xml:space="preserve">Otwarcie ofert nastąpi </w:t>
      </w:r>
      <w:r w:rsidR="00217AA1">
        <w:rPr>
          <w:color w:val="000000" w:themeColor="text1"/>
          <w:sz w:val="20"/>
          <w:szCs w:val="20"/>
        </w:rPr>
        <w:t>06</w:t>
      </w:r>
      <w:r w:rsidRPr="00E5259A">
        <w:rPr>
          <w:color w:val="000000" w:themeColor="text1"/>
          <w:sz w:val="20"/>
          <w:szCs w:val="20"/>
        </w:rPr>
        <w:t>.</w:t>
      </w:r>
      <w:r w:rsidR="00217AA1">
        <w:rPr>
          <w:color w:val="000000" w:themeColor="text1"/>
          <w:sz w:val="20"/>
          <w:szCs w:val="20"/>
        </w:rPr>
        <w:t>10</w:t>
      </w:r>
      <w:r w:rsidRPr="00E5259A">
        <w:rPr>
          <w:color w:val="000000" w:themeColor="text1"/>
          <w:sz w:val="20"/>
          <w:szCs w:val="20"/>
        </w:rPr>
        <w:t>.202</w:t>
      </w:r>
      <w:r w:rsidR="008F7F55" w:rsidRPr="00E5259A">
        <w:rPr>
          <w:color w:val="000000" w:themeColor="text1"/>
          <w:sz w:val="20"/>
          <w:szCs w:val="20"/>
        </w:rPr>
        <w:t xml:space="preserve">6 </w:t>
      </w:r>
      <w:r w:rsidRPr="00E5259A">
        <w:rPr>
          <w:color w:val="000000" w:themeColor="text1"/>
          <w:sz w:val="20"/>
          <w:szCs w:val="20"/>
        </w:rPr>
        <w:t>r o godzinie 1</w:t>
      </w:r>
      <w:r w:rsidR="008F7F55" w:rsidRPr="00E5259A">
        <w:rPr>
          <w:color w:val="000000" w:themeColor="text1"/>
          <w:sz w:val="20"/>
          <w:szCs w:val="20"/>
        </w:rPr>
        <w:t>1</w:t>
      </w:r>
      <w:r w:rsidRPr="00E5259A">
        <w:rPr>
          <w:color w:val="000000" w:themeColor="text1"/>
          <w:sz w:val="20"/>
          <w:szCs w:val="20"/>
        </w:rPr>
        <w:t>:30</w:t>
      </w:r>
    </w:p>
    <w:p w14:paraId="051DD050" w14:textId="77777777" w:rsidR="005E2A51" w:rsidRPr="00E5259A" w:rsidRDefault="005E2A51" w:rsidP="005E2A51">
      <w:pPr>
        <w:pStyle w:val="NormalnyWeb"/>
        <w:numPr>
          <w:ilvl w:val="0"/>
          <w:numId w:val="3"/>
        </w:numPr>
        <w:spacing w:before="0" w:beforeAutospacing="0" w:after="0" w:line="276" w:lineRule="auto"/>
        <w:jc w:val="both"/>
        <w:rPr>
          <w:color w:val="000000" w:themeColor="text1"/>
          <w:sz w:val="20"/>
          <w:szCs w:val="20"/>
        </w:rPr>
      </w:pPr>
      <w:r w:rsidRPr="00E5259A">
        <w:rPr>
          <w:color w:val="000000" w:themeColor="text1"/>
          <w:sz w:val="20"/>
          <w:szCs w:val="20"/>
        </w:rPr>
        <w:t xml:space="preserve">Termin związania ofertą wynosi 30 dni. </w:t>
      </w:r>
    </w:p>
    <w:p w14:paraId="63CD42DC" w14:textId="77777777" w:rsidR="005E2A51" w:rsidRPr="00E5259A" w:rsidRDefault="005E2A51" w:rsidP="005E2A51">
      <w:pPr>
        <w:pStyle w:val="NormalnyWeb"/>
        <w:spacing w:before="0" w:beforeAutospacing="0" w:after="0" w:line="276" w:lineRule="auto"/>
        <w:ind w:left="720" w:right="-312"/>
        <w:jc w:val="both"/>
        <w:rPr>
          <w:color w:val="000000" w:themeColor="text1"/>
          <w:sz w:val="20"/>
          <w:szCs w:val="20"/>
        </w:rPr>
      </w:pPr>
    </w:p>
    <w:p w14:paraId="548ADBCB" w14:textId="77777777" w:rsidR="005E2A51" w:rsidRPr="00E5259A" w:rsidRDefault="005E2A51" w:rsidP="005E2A51">
      <w:pPr>
        <w:pStyle w:val="NormalnyWeb"/>
        <w:spacing w:before="0" w:beforeAutospacing="0" w:after="0" w:line="276" w:lineRule="auto"/>
        <w:jc w:val="both"/>
        <w:rPr>
          <w:color w:val="000000" w:themeColor="text1"/>
          <w:sz w:val="20"/>
          <w:szCs w:val="20"/>
        </w:rPr>
      </w:pPr>
      <w:r w:rsidRPr="00E5259A">
        <w:rPr>
          <w:b/>
          <w:bCs/>
          <w:color w:val="000000" w:themeColor="text1"/>
          <w:sz w:val="20"/>
          <w:szCs w:val="20"/>
        </w:rPr>
        <w:t>OGŁOSZENIE O WYNIKACH</w:t>
      </w:r>
    </w:p>
    <w:p w14:paraId="6E1EEDD5" w14:textId="27EC9958" w:rsidR="005E2A51" w:rsidRPr="00E5259A" w:rsidRDefault="005E2A51" w:rsidP="005E2A51">
      <w:pPr>
        <w:pStyle w:val="NormalnyWeb"/>
        <w:spacing w:before="0" w:beforeAutospacing="0" w:after="0" w:line="276" w:lineRule="auto"/>
        <w:jc w:val="both"/>
        <w:rPr>
          <w:color w:val="000000" w:themeColor="text1"/>
          <w:sz w:val="20"/>
          <w:szCs w:val="20"/>
        </w:rPr>
      </w:pPr>
      <w:r w:rsidRPr="00E5259A">
        <w:rPr>
          <w:color w:val="000000" w:themeColor="text1"/>
          <w:sz w:val="20"/>
          <w:szCs w:val="20"/>
        </w:rPr>
        <w:t xml:space="preserve">Wyniki zostaną podane na stronie internetowej </w:t>
      </w:r>
      <w:r w:rsidR="00217AA1">
        <w:rPr>
          <w:color w:val="000000" w:themeColor="text1"/>
          <w:sz w:val="20"/>
          <w:szCs w:val="20"/>
        </w:rPr>
        <w:t>06</w:t>
      </w:r>
      <w:r w:rsidR="00E5259A" w:rsidRPr="00E5259A">
        <w:rPr>
          <w:color w:val="000000" w:themeColor="text1"/>
          <w:sz w:val="20"/>
          <w:szCs w:val="20"/>
        </w:rPr>
        <w:t>.</w:t>
      </w:r>
      <w:r w:rsidR="00217AA1">
        <w:rPr>
          <w:color w:val="000000" w:themeColor="text1"/>
          <w:sz w:val="20"/>
          <w:szCs w:val="20"/>
        </w:rPr>
        <w:t>10</w:t>
      </w:r>
      <w:r w:rsidRPr="00E5259A">
        <w:rPr>
          <w:color w:val="000000" w:themeColor="text1"/>
          <w:sz w:val="20"/>
          <w:szCs w:val="20"/>
        </w:rPr>
        <w:t>.202</w:t>
      </w:r>
      <w:r w:rsidR="008F7F55" w:rsidRPr="00E5259A">
        <w:rPr>
          <w:color w:val="000000" w:themeColor="text1"/>
          <w:sz w:val="20"/>
          <w:szCs w:val="20"/>
        </w:rPr>
        <w:t xml:space="preserve">6 </w:t>
      </w:r>
      <w:r w:rsidRPr="00E5259A">
        <w:rPr>
          <w:color w:val="000000" w:themeColor="text1"/>
          <w:sz w:val="20"/>
          <w:szCs w:val="20"/>
        </w:rPr>
        <w:t xml:space="preserve">r </w:t>
      </w:r>
    </w:p>
    <w:p w14:paraId="439799E0" w14:textId="38B8A2E7" w:rsidR="005E2A51" w:rsidRPr="00E5259A" w:rsidRDefault="005E2A51" w:rsidP="005E2A51">
      <w:pPr>
        <w:pStyle w:val="NormalnyWeb"/>
        <w:spacing w:before="0" w:beforeAutospacing="0" w:after="0" w:line="276" w:lineRule="auto"/>
        <w:jc w:val="both"/>
        <w:rPr>
          <w:color w:val="000000" w:themeColor="text1"/>
          <w:sz w:val="20"/>
          <w:szCs w:val="20"/>
          <w:u w:val="single"/>
          <w:lang w:val="en-US"/>
        </w:rPr>
      </w:pPr>
      <w:proofErr w:type="spellStart"/>
      <w:r w:rsidRPr="00E5259A">
        <w:rPr>
          <w:b/>
          <w:bCs/>
          <w:color w:val="000000" w:themeColor="text1"/>
          <w:sz w:val="20"/>
          <w:szCs w:val="20"/>
          <w:lang w:val="en-US"/>
        </w:rPr>
        <w:t>Osobą</w:t>
      </w:r>
      <w:proofErr w:type="spellEnd"/>
      <w:r w:rsidRPr="00E5259A">
        <w:rPr>
          <w:b/>
          <w:bCs/>
          <w:color w:val="000000" w:themeColor="text1"/>
          <w:sz w:val="20"/>
          <w:szCs w:val="20"/>
          <w:lang w:val="en-US"/>
        </w:rPr>
        <w:t xml:space="preserve"> do </w:t>
      </w:r>
      <w:proofErr w:type="spellStart"/>
      <w:r w:rsidRPr="00E5259A">
        <w:rPr>
          <w:b/>
          <w:bCs/>
          <w:color w:val="000000" w:themeColor="text1"/>
          <w:sz w:val="20"/>
          <w:szCs w:val="20"/>
          <w:lang w:val="en-US"/>
        </w:rPr>
        <w:t>kontaktów</w:t>
      </w:r>
      <w:proofErr w:type="spellEnd"/>
      <w:r w:rsidRPr="00E5259A">
        <w:rPr>
          <w:b/>
          <w:bCs/>
          <w:color w:val="000000" w:themeColor="text1"/>
          <w:sz w:val="20"/>
          <w:szCs w:val="20"/>
          <w:lang w:val="en-US"/>
        </w:rPr>
        <w:t xml:space="preserve"> w </w:t>
      </w:r>
      <w:proofErr w:type="spellStart"/>
      <w:r w:rsidRPr="00E5259A">
        <w:rPr>
          <w:b/>
          <w:bCs/>
          <w:color w:val="000000" w:themeColor="text1"/>
          <w:sz w:val="20"/>
          <w:szCs w:val="20"/>
          <w:lang w:val="en-US"/>
        </w:rPr>
        <w:t>sprawie</w:t>
      </w:r>
      <w:proofErr w:type="spellEnd"/>
      <w:r w:rsidRPr="00E5259A">
        <w:rPr>
          <w:b/>
          <w:bCs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E5259A">
        <w:rPr>
          <w:b/>
          <w:bCs/>
          <w:color w:val="000000" w:themeColor="text1"/>
          <w:sz w:val="20"/>
          <w:szCs w:val="20"/>
          <w:lang w:val="en-US"/>
        </w:rPr>
        <w:t>niniejszego</w:t>
      </w:r>
      <w:proofErr w:type="spellEnd"/>
      <w:r w:rsidRPr="00E5259A">
        <w:rPr>
          <w:b/>
          <w:bCs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E5259A">
        <w:rPr>
          <w:b/>
          <w:bCs/>
          <w:color w:val="000000" w:themeColor="text1"/>
          <w:sz w:val="20"/>
          <w:szCs w:val="20"/>
          <w:lang w:val="en-US"/>
        </w:rPr>
        <w:t>zamówienia</w:t>
      </w:r>
      <w:proofErr w:type="spellEnd"/>
      <w:r w:rsidRPr="00E5259A">
        <w:rPr>
          <w:b/>
          <w:bCs/>
          <w:color w:val="000000" w:themeColor="text1"/>
          <w:sz w:val="20"/>
          <w:szCs w:val="20"/>
          <w:lang w:val="en-US"/>
        </w:rPr>
        <w:t xml:space="preserve"> jest:</w:t>
      </w:r>
      <w:r w:rsidRPr="00E5259A">
        <w:rPr>
          <w:color w:val="000000" w:themeColor="text1"/>
          <w:sz w:val="20"/>
          <w:szCs w:val="20"/>
          <w:lang w:val="en-US"/>
        </w:rPr>
        <w:t xml:space="preserve"> ins. </w:t>
      </w:r>
      <w:r w:rsidR="00E10B56">
        <w:rPr>
          <w:color w:val="000000" w:themeColor="text1"/>
          <w:sz w:val="20"/>
          <w:szCs w:val="20"/>
          <w:lang w:val="en-US"/>
        </w:rPr>
        <w:t>d/</w:t>
      </w:r>
      <w:r w:rsidRPr="00E5259A">
        <w:rPr>
          <w:color w:val="000000" w:themeColor="text1"/>
          <w:sz w:val="20"/>
          <w:szCs w:val="20"/>
          <w:lang w:val="en-US"/>
        </w:rPr>
        <w:t xml:space="preserve">s. </w:t>
      </w:r>
      <w:proofErr w:type="spellStart"/>
      <w:r w:rsidR="00E10B56">
        <w:rPr>
          <w:color w:val="000000" w:themeColor="text1"/>
          <w:sz w:val="20"/>
          <w:szCs w:val="20"/>
          <w:lang w:val="en-US"/>
        </w:rPr>
        <w:t>z</w:t>
      </w:r>
      <w:r w:rsidRPr="00E5259A">
        <w:rPr>
          <w:color w:val="000000" w:themeColor="text1"/>
          <w:sz w:val="20"/>
          <w:szCs w:val="20"/>
          <w:lang w:val="en-US"/>
        </w:rPr>
        <w:t>aopatrzenia</w:t>
      </w:r>
      <w:proofErr w:type="spellEnd"/>
      <w:r w:rsidRPr="00E5259A">
        <w:rPr>
          <w:color w:val="000000" w:themeColor="text1"/>
          <w:sz w:val="20"/>
          <w:szCs w:val="20"/>
          <w:lang w:val="en-US"/>
        </w:rPr>
        <w:t xml:space="preserve"> </w:t>
      </w:r>
      <w:r w:rsidR="00E10B56">
        <w:rPr>
          <w:color w:val="000000" w:themeColor="text1"/>
          <w:sz w:val="20"/>
          <w:szCs w:val="20"/>
          <w:lang w:val="en-US"/>
        </w:rPr>
        <w:t>Katarzyna Grzesik</w:t>
      </w:r>
      <w:r w:rsidRPr="00E5259A">
        <w:rPr>
          <w:color w:val="000000" w:themeColor="text1"/>
          <w:sz w:val="20"/>
          <w:szCs w:val="20"/>
          <w:lang w:val="en-US"/>
        </w:rPr>
        <w:br/>
        <w:t xml:space="preserve"> tel. 32 786 14 50 e-mail: </w:t>
      </w:r>
      <w:r w:rsidR="00E10B56">
        <w:rPr>
          <w:color w:val="000000" w:themeColor="text1"/>
          <w:sz w:val="20"/>
          <w:szCs w:val="20"/>
          <w:u w:val="single"/>
          <w:lang w:val="en-US"/>
        </w:rPr>
        <w:t>kgrzesik</w:t>
      </w:r>
      <w:r w:rsidRPr="00E5259A">
        <w:rPr>
          <w:color w:val="000000" w:themeColor="text1"/>
          <w:sz w:val="20"/>
          <w:szCs w:val="20"/>
          <w:u w:val="single"/>
          <w:lang w:val="en-US"/>
        </w:rPr>
        <w:t>@szpital2.bytom.pl</w:t>
      </w:r>
    </w:p>
    <w:p w14:paraId="29F706BC" w14:textId="77777777" w:rsidR="005E2A51" w:rsidRPr="00E5259A" w:rsidRDefault="005E2A51" w:rsidP="005E2A51">
      <w:pPr>
        <w:pStyle w:val="Nagwek1"/>
        <w:tabs>
          <w:tab w:val="left" w:pos="596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POSTANOWIENIA</w:t>
      </w:r>
      <w:r w:rsidRPr="00E5259A">
        <w:rPr>
          <w:rFonts w:ascii="Times New Roman" w:hAnsi="Times New Roman" w:cs="Times New Roman"/>
          <w:color w:val="000000" w:themeColor="text1"/>
          <w:spacing w:val="-2"/>
          <w:sz w:val="20"/>
          <w:szCs w:val="20"/>
        </w:rPr>
        <w:t xml:space="preserve"> KOŃCOWE</w:t>
      </w:r>
    </w:p>
    <w:p w14:paraId="04CA2468" w14:textId="77777777" w:rsidR="005E2A51" w:rsidRPr="00E5259A" w:rsidRDefault="005E2A51" w:rsidP="005E2A51">
      <w:pPr>
        <w:pStyle w:val="Akapitzlist"/>
        <w:widowControl w:val="0"/>
        <w:numPr>
          <w:ilvl w:val="1"/>
          <w:numId w:val="1"/>
        </w:numPr>
        <w:tabs>
          <w:tab w:val="left" w:pos="598"/>
        </w:tabs>
        <w:autoSpaceDE w:val="0"/>
        <w:autoSpaceDN w:val="0"/>
        <w:spacing w:before="89" w:after="0" w:line="276" w:lineRule="auto"/>
        <w:ind w:left="426" w:hanging="358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Oferta</w:t>
      </w:r>
      <w:r w:rsidRPr="00E5259A">
        <w:rPr>
          <w:rFonts w:ascii="Times New Roman" w:hAnsi="Times New Roman" w:cs="Times New Roman"/>
          <w:color w:val="000000" w:themeColor="text1"/>
          <w:spacing w:val="-3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nie</w:t>
      </w:r>
      <w:r w:rsidRPr="00E5259A">
        <w:rPr>
          <w:rFonts w:ascii="Times New Roman" w:hAnsi="Times New Roman" w:cs="Times New Roman"/>
          <w:color w:val="000000" w:themeColor="text1"/>
          <w:spacing w:val="-2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podlega</w:t>
      </w:r>
      <w:r w:rsidRPr="00E5259A">
        <w:rPr>
          <w:rFonts w:ascii="Times New Roman" w:hAnsi="Times New Roman" w:cs="Times New Roman"/>
          <w:color w:val="000000" w:themeColor="text1"/>
          <w:spacing w:val="-2"/>
          <w:sz w:val="20"/>
          <w:szCs w:val="20"/>
        </w:rPr>
        <w:t xml:space="preserve"> zwrotowi.</w:t>
      </w:r>
    </w:p>
    <w:p w14:paraId="59E34F8B" w14:textId="77777777" w:rsidR="005E2A51" w:rsidRPr="00E5259A" w:rsidRDefault="005E2A51" w:rsidP="005E2A51">
      <w:pPr>
        <w:pStyle w:val="Akapitzlist"/>
        <w:widowControl w:val="0"/>
        <w:numPr>
          <w:ilvl w:val="1"/>
          <w:numId w:val="1"/>
        </w:numPr>
        <w:tabs>
          <w:tab w:val="left" w:pos="956"/>
        </w:tabs>
        <w:autoSpaceDE w:val="0"/>
        <w:autoSpaceDN w:val="0"/>
        <w:spacing w:before="33" w:after="0" w:line="276" w:lineRule="auto"/>
        <w:ind w:left="426" w:hanging="358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Koszty opracowania</w:t>
      </w:r>
      <w:r w:rsidRPr="00E5259A">
        <w:rPr>
          <w:rFonts w:ascii="Times New Roman" w:hAnsi="Times New Roman" w:cs="Times New Roman"/>
          <w:color w:val="000000" w:themeColor="text1"/>
          <w:spacing w:val="3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i</w:t>
      </w:r>
      <w:r w:rsidRPr="00E5259A">
        <w:rPr>
          <w:rFonts w:ascii="Times New Roman" w:hAnsi="Times New Roman" w:cs="Times New Roman"/>
          <w:color w:val="000000" w:themeColor="text1"/>
          <w:spacing w:val="1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dostarczenia</w:t>
      </w:r>
      <w:r w:rsidRPr="00E5259A">
        <w:rPr>
          <w:rFonts w:ascii="Times New Roman" w:hAnsi="Times New Roman" w:cs="Times New Roman"/>
          <w:color w:val="000000" w:themeColor="text1"/>
          <w:spacing w:val="3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oferty</w:t>
      </w:r>
      <w:r w:rsidRPr="00E5259A">
        <w:rPr>
          <w:rFonts w:ascii="Times New Roman" w:hAnsi="Times New Roman" w:cs="Times New Roman"/>
          <w:color w:val="000000" w:themeColor="text1"/>
          <w:spacing w:val="2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ponosi</w:t>
      </w:r>
      <w:r w:rsidRPr="00E5259A">
        <w:rPr>
          <w:rFonts w:ascii="Times New Roman" w:hAnsi="Times New Roman" w:cs="Times New Roman"/>
          <w:color w:val="000000" w:themeColor="text1"/>
          <w:spacing w:val="1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Wykonawca</w:t>
      </w:r>
      <w:r w:rsidRPr="00E5259A">
        <w:rPr>
          <w:rFonts w:ascii="Times New Roman" w:hAnsi="Times New Roman" w:cs="Times New Roman"/>
          <w:color w:val="000000" w:themeColor="text1"/>
          <w:spacing w:val="2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i</w:t>
      </w:r>
      <w:r w:rsidRPr="00E5259A">
        <w:rPr>
          <w:rFonts w:ascii="Times New Roman" w:hAnsi="Times New Roman" w:cs="Times New Roman"/>
          <w:color w:val="000000" w:themeColor="text1"/>
          <w:spacing w:val="4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nie</w:t>
      </w:r>
      <w:r w:rsidRPr="00E5259A">
        <w:rPr>
          <w:rFonts w:ascii="Times New Roman" w:hAnsi="Times New Roman" w:cs="Times New Roman"/>
          <w:color w:val="000000" w:themeColor="text1"/>
          <w:spacing w:val="3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będą</w:t>
      </w:r>
      <w:r w:rsidRPr="00E5259A">
        <w:rPr>
          <w:rFonts w:ascii="Times New Roman" w:hAnsi="Times New Roman" w:cs="Times New Roman"/>
          <w:color w:val="000000" w:themeColor="text1"/>
          <w:spacing w:val="3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podlegały</w:t>
      </w:r>
      <w:r w:rsidRPr="00E5259A">
        <w:rPr>
          <w:rFonts w:ascii="Times New Roman" w:hAnsi="Times New Roman" w:cs="Times New Roman"/>
          <w:color w:val="000000" w:themeColor="text1"/>
          <w:spacing w:val="11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one</w:t>
      </w:r>
      <w:r w:rsidRPr="00E5259A">
        <w:rPr>
          <w:rFonts w:ascii="Times New Roman" w:hAnsi="Times New Roman" w:cs="Times New Roman"/>
          <w:color w:val="000000" w:themeColor="text1"/>
          <w:spacing w:val="4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pacing w:val="-2"/>
          <w:sz w:val="20"/>
          <w:szCs w:val="20"/>
        </w:rPr>
        <w:t>zwrotowi</w:t>
      </w:r>
    </w:p>
    <w:p w14:paraId="006F7652" w14:textId="77777777" w:rsidR="005E2A51" w:rsidRPr="00E5259A" w:rsidRDefault="005E2A51" w:rsidP="005E2A51">
      <w:pPr>
        <w:pStyle w:val="Tekstpodstawowy"/>
        <w:spacing w:before="33" w:line="276" w:lineRule="auto"/>
        <w:ind w:left="426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przez</w:t>
      </w:r>
      <w:r w:rsidRPr="00E5259A">
        <w:rPr>
          <w:rFonts w:ascii="Times New Roman" w:hAnsi="Times New Roman" w:cs="Times New Roman"/>
          <w:color w:val="000000" w:themeColor="text1"/>
          <w:spacing w:val="-4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pacing w:val="-2"/>
          <w:sz w:val="20"/>
          <w:szCs w:val="20"/>
        </w:rPr>
        <w:t>Zamawiającego.</w:t>
      </w:r>
    </w:p>
    <w:p w14:paraId="4F1ACDB4" w14:textId="77777777" w:rsidR="005E2A51" w:rsidRPr="00E5259A" w:rsidRDefault="005E2A51" w:rsidP="005E2A51">
      <w:pPr>
        <w:pStyle w:val="Akapitzlist"/>
        <w:widowControl w:val="0"/>
        <w:numPr>
          <w:ilvl w:val="1"/>
          <w:numId w:val="1"/>
        </w:numPr>
        <w:tabs>
          <w:tab w:val="left" w:pos="956"/>
        </w:tabs>
        <w:autoSpaceDE w:val="0"/>
        <w:autoSpaceDN w:val="0"/>
        <w:spacing w:before="33" w:after="0" w:line="276" w:lineRule="auto"/>
        <w:ind w:left="426" w:hanging="358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Zamawiający</w:t>
      </w:r>
      <w:r w:rsidRPr="00E5259A">
        <w:rPr>
          <w:rFonts w:ascii="Times New Roman" w:hAnsi="Times New Roman" w:cs="Times New Roman"/>
          <w:color w:val="000000" w:themeColor="text1"/>
          <w:spacing w:val="-8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nie</w:t>
      </w:r>
      <w:r w:rsidRPr="00E5259A">
        <w:rPr>
          <w:rFonts w:ascii="Times New Roman" w:hAnsi="Times New Roman" w:cs="Times New Roman"/>
          <w:color w:val="000000" w:themeColor="text1"/>
          <w:spacing w:val="-3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dopuszcza</w:t>
      </w:r>
      <w:r w:rsidRPr="00E5259A">
        <w:rPr>
          <w:rFonts w:ascii="Times New Roman" w:hAnsi="Times New Roman" w:cs="Times New Roman"/>
          <w:color w:val="000000" w:themeColor="text1"/>
          <w:spacing w:val="-4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możliwości</w:t>
      </w:r>
      <w:r w:rsidRPr="00E5259A">
        <w:rPr>
          <w:rFonts w:ascii="Times New Roman" w:hAnsi="Times New Roman" w:cs="Times New Roman"/>
          <w:color w:val="000000" w:themeColor="text1"/>
          <w:spacing w:val="-4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składania</w:t>
      </w:r>
      <w:r w:rsidRPr="00E5259A">
        <w:rPr>
          <w:rFonts w:ascii="Times New Roman" w:hAnsi="Times New Roman" w:cs="Times New Roman"/>
          <w:color w:val="000000" w:themeColor="text1"/>
          <w:spacing w:val="-5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ofert</w:t>
      </w:r>
      <w:r w:rsidRPr="00E5259A">
        <w:rPr>
          <w:rFonts w:ascii="Times New Roman" w:hAnsi="Times New Roman" w:cs="Times New Roman"/>
          <w:color w:val="000000" w:themeColor="text1"/>
          <w:spacing w:val="1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częściowych</w:t>
      </w:r>
      <w:r w:rsidRPr="00E5259A">
        <w:rPr>
          <w:rFonts w:ascii="Times New Roman" w:hAnsi="Times New Roman" w:cs="Times New Roman"/>
          <w:color w:val="000000" w:themeColor="text1"/>
          <w:spacing w:val="-3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i/lub</w:t>
      </w:r>
      <w:r w:rsidRPr="00E5259A">
        <w:rPr>
          <w:rFonts w:ascii="Times New Roman" w:hAnsi="Times New Roman" w:cs="Times New Roman"/>
          <w:color w:val="000000" w:themeColor="text1"/>
          <w:spacing w:val="-3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pacing w:val="-2"/>
          <w:sz w:val="20"/>
          <w:szCs w:val="20"/>
        </w:rPr>
        <w:t>wariantowych.</w:t>
      </w:r>
    </w:p>
    <w:p w14:paraId="525248C9" w14:textId="77777777" w:rsidR="005E2A51" w:rsidRPr="00E5259A" w:rsidRDefault="005E2A51" w:rsidP="005E2A51">
      <w:pPr>
        <w:pStyle w:val="Akapitzlist"/>
        <w:widowControl w:val="0"/>
        <w:numPr>
          <w:ilvl w:val="1"/>
          <w:numId w:val="1"/>
        </w:numPr>
        <w:tabs>
          <w:tab w:val="left" w:pos="956"/>
          <w:tab w:val="left" w:pos="958"/>
        </w:tabs>
        <w:autoSpaceDE w:val="0"/>
        <w:autoSpaceDN w:val="0"/>
        <w:spacing w:before="34" w:after="0" w:line="276" w:lineRule="auto"/>
        <w:ind w:left="426" w:right="111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Zamawiający w toku oceny ofert jest uprawniony do poprawienia w tekście oferty oczywistych omyłek pisarskich lub rachunkowych o czym informuje Wykonawcę oraz ma możliwość wezwać Wykonawców, którzy w określonym terminie nie złożyli wymaganych przez Zamawiającego oświadczeń lub dokumentów, o których mowa w punkcie X podpunkcie 5, lub którzy nie złożyli pełnomocnictw, albo którzy</w:t>
      </w:r>
      <w:r w:rsidRPr="00E5259A">
        <w:rPr>
          <w:rFonts w:ascii="Times New Roman" w:hAnsi="Times New Roman" w:cs="Times New Roman"/>
          <w:color w:val="000000" w:themeColor="text1"/>
          <w:spacing w:val="-1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złożyli wymagane przez</w:t>
      </w:r>
      <w:r w:rsidRPr="00E5259A">
        <w:rPr>
          <w:rFonts w:ascii="Times New Roman" w:hAnsi="Times New Roman" w:cs="Times New Roman"/>
          <w:color w:val="000000" w:themeColor="text1"/>
          <w:spacing w:val="-1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Zamawiającego oświadczenia i dokumenty, o których mowa w punkcie X podpunkcie 4, zawierające błędy lub którzy złożyli wadliwe pełnomocnictwa, do ich złożenia wyznaczając 2-dniowy termin na ich uzupełnienie. Zamawiający jest uprawniony do odrzucenia oferty w sytuacji, gdy Wykonawca nie złoży pełnych wyjaśnień lub nie uzupełni braków w wyznaczonym</w:t>
      </w:r>
      <w:r w:rsidRPr="00E5259A">
        <w:rPr>
          <w:rFonts w:ascii="Times New Roman" w:hAnsi="Times New Roman" w:cs="Times New Roman"/>
          <w:color w:val="000000" w:themeColor="text1"/>
          <w:spacing w:val="-5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terminie.</w:t>
      </w:r>
    </w:p>
    <w:p w14:paraId="39BF1685" w14:textId="77777777" w:rsidR="005E2A51" w:rsidRPr="00E5259A" w:rsidRDefault="005E2A51" w:rsidP="005E2A51">
      <w:pPr>
        <w:pStyle w:val="Akapitzlist"/>
        <w:widowControl w:val="0"/>
        <w:numPr>
          <w:ilvl w:val="1"/>
          <w:numId w:val="1"/>
        </w:numPr>
        <w:tabs>
          <w:tab w:val="left" w:pos="956"/>
        </w:tabs>
        <w:autoSpaceDE w:val="0"/>
        <w:autoSpaceDN w:val="0"/>
        <w:spacing w:after="0" w:line="276" w:lineRule="auto"/>
        <w:ind w:left="426" w:hanging="358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Zamawiający</w:t>
      </w:r>
      <w:r w:rsidRPr="00E5259A">
        <w:rPr>
          <w:rFonts w:ascii="Times New Roman" w:hAnsi="Times New Roman" w:cs="Times New Roman"/>
          <w:color w:val="000000" w:themeColor="text1"/>
          <w:spacing w:val="-4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zastrzega</w:t>
      </w:r>
      <w:r w:rsidRPr="00E5259A">
        <w:rPr>
          <w:rFonts w:ascii="Times New Roman" w:hAnsi="Times New Roman" w:cs="Times New Roman"/>
          <w:color w:val="000000" w:themeColor="text1"/>
          <w:spacing w:val="-5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sobie</w:t>
      </w:r>
      <w:r w:rsidRPr="00E5259A">
        <w:rPr>
          <w:rFonts w:ascii="Times New Roman" w:hAnsi="Times New Roman" w:cs="Times New Roman"/>
          <w:color w:val="000000" w:themeColor="text1"/>
          <w:spacing w:val="-4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prawo</w:t>
      </w:r>
      <w:r w:rsidRPr="00E5259A">
        <w:rPr>
          <w:rFonts w:ascii="Times New Roman" w:hAnsi="Times New Roman" w:cs="Times New Roman"/>
          <w:color w:val="000000" w:themeColor="text1"/>
          <w:spacing w:val="-4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do</w:t>
      </w:r>
      <w:r w:rsidRPr="00E5259A">
        <w:rPr>
          <w:rFonts w:ascii="Times New Roman" w:hAnsi="Times New Roman" w:cs="Times New Roman"/>
          <w:color w:val="000000" w:themeColor="text1"/>
          <w:spacing w:val="-4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unieważnienia</w:t>
      </w:r>
      <w:r w:rsidRPr="00E5259A">
        <w:rPr>
          <w:rFonts w:ascii="Times New Roman" w:hAnsi="Times New Roman" w:cs="Times New Roman"/>
          <w:color w:val="000000" w:themeColor="text1"/>
          <w:spacing w:val="-4"/>
          <w:sz w:val="20"/>
          <w:szCs w:val="20"/>
        </w:rPr>
        <w:t xml:space="preserve"> </w:t>
      </w:r>
      <w:r w:rsidRPr="00E5259A">
        <w:rPr>
          <w:rFonts w:ascii="Times New Roman" w:hAnsi="Times New Roman" w:cs="Times New Roman"/>
          <w:color w:val="000000" w:themeColor="text1"/>
          <w:spacing w:val="-2"/>
          <w:sz w:val="20"/>
          <w:szCs w:val="20"/>
        </w:rPr>
        <w:t>zapytania.</w:t>
      </w:r>
    </w:p>
    <w:p w14:paraId="72CFBB70" w14:textId="77777777" w:rsidR="005E2A51" w:rsidRPr="00E5259A" w:rsidRDefault="005E2A51" w:rsidP="005E2A51">
      <w:pPr>
        <w:pStyle w:val="Akapitzlist"/>
        <w:widowControl w:val="0"/>
        <w:numPr>
          <w:ilvl w:val="1"/>
          <w:numId w:val="1"/>
        </w:numPr>
        <w:tabs>
          <w:tab w:val="left" w:pos="956"/>
          <w:tab w:val="left" w:pos="958"/>
        </w:tabs>
        <w:autoSpaceDE w:val="0"/>
        <w:autoSpaceDN w:val="0"/>
        <w:spacing w:after="0" w:line="276" w:lineRule="auto"/>
        <w:ind w:left="426" w:right="122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Z tytułu odrzucenia oferty oraz wyników postępowania Wykonawcom nie przysługują żadne roszczenia wobec Zamawiającego.</w:t>
      </w:r>
    </w:p>
    <w:p w14:paraId="2656B0B3" w14:textId="77777777" w:rsidR="005E2A51" w:rsidRPr="00E5259A" w:rsidRDefault="005E2A51" w:rsidP="005E2A51">
      <w:pPr>
        <w:pStyle w:val="Akapitzlist"/>
        <w:widowControl w:val="0"/>
        <w:numPr>
          <w:ilvl w:val="1"/>
          <w:numId w:val="1"/>
        </w:numPr>
        <w:tabs>
          <w:tab w:val="left" w:pos="956"/>
          <w:tab w:val="left" w:pos="958"/>
        </w:tabs>
        <w:autoSpaceDE w:val="0"/>
        <w:autoSpaceDN w:val="0"/>
        <w:spacing w:before="3" w:after="0" w:line="276" w:lineRule="auto"/>
        <w:ind w:left="426" w:right="124"/>
        <w:contextualSpacing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5259A">
        <w:rPr>
          <w:rFonts w:ascii="Times New Roman" w:hAnsi="Times New Roman" w:cs="Times New Roman"/>
          <w:color w:val="000000" w:themeColor="text1"/>
          <w:sz w:val="20"/>
          <w:szCs w:val="20"/>
        </w:rPr>
        <w:t>Zamawiający zastrzega sobie możliwość modyfikacji treści zapytania ofertowego upubliczniając zmianę na właściwych stronach.</w:t>
      </w:r>
    </w:p>
    <w:p w14:paraId="42656D42" w14:textId="77777777" w:rsidR="005E2A51" w:rsidRPr="00E5259A" w:rsidRDefault="005E2A51" w:rsidP="005E2A51">
      <w:pPr>
        <w:pStyle w:val="Tekstpodstawowy"/>
        <w:spacing w:before="33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81D497A" w14:textId="77777777" w:rsidR="005E2A51" w:rsidRPr="00E5259A" w:rsidRDefault="005E2A51" w:rsidP="005E2A51">
      <w:pPr>
        <w:pStyle w:val="Nagwek1"/>
        <w:tabs>
          <w:tab w:val="left" w:pos="594"/>
        </w:tabs>
        <w:spacing w:before="1" w:line="276" w:lineRule="auto"/>
        <w:ind w:left="594"/>
        <w:jc w:val="both"/>
        <w:rPr>
          <w:rFonts w:ascii="Times New Roman" w:hAnsi="Times New Roman" w:cs="Times New Roman"/>
          <w:color w:val="000000" w:themeColor="text1"/>
          <w:spacing w:val="-2"/>
          <w:sz w:val="20"/>
          <w:szCs w:val="20"/>
        </w:rPr>
      </w:pPr>
      <w:r w:rsidRPr="00E5259A">
        <w:rPr>
          <w:rFonts w:ascii="Times New Roman" w:hAnsi="Times New Roman" w:cs="Times New Roman"/>
          <w:color w:val="000000" w:themeColor="text1"/>
          <w:spacing w:val="-2"/>
          <w:sz w:val="20"/>
          <w:szCs w:val="20"/>
        </w:rPr>
        <w:t>Załączniki:</w:t>
      </w:r>
    </w:p>
    <w:p w14:paraId="2698B89F" w14:textId="77777777" w:rsidR="005E2A51" w:rsidRPr="00E5259A" w:rsidRDefault="005E2A51" w:rsidP="005E2A51">
      <w:pPr>
        <w:pStyle w:val="Tekstpodstawowy"/>
        <w:spacing w:before="64" w:line="276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E5259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- formularz ofertowy</w:t>
      </w:r>
    </w:p>
    <w:p w14:paraId="4BEF636F" w14:textId="77777777" w:rsidR="005E2A51" w:rsidRPr="00E5259A" w:rsidRDefault="005E2A51" w:rsidP="005E2A51">
      <w:pPr>
        <w:pStyle w:val="Tekstpodstawowy"/>
        <w:spacing w:before="64" w:line="276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E5259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- wzór umowy </w:t>
      </w:r>
    </w:p>
    <w:p w14:paraId="39C67197" w14:textId="3AC39538" w:rsidR="005E2A51" w:rsidRPr="00E5259A" w:rsidRDefault="005E2A51" w:rsidP="005E2A51">
      <w:pPr>
        <w:pStyle w:val="Tekstpodstawowy"/>
        <w:spacing w:before="64" w:line="276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E5259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- pakiet </w:t>
      </w:r>
    </w:p>
    <w:p w14:paraId="0490F721" w14:textId="517B9D3D" w:rsidR="001E081F" w:rsidRPr="00E5259A" w:rsidRDefault="005E2A51" w:rsidP="005E2A51">
      <w:pPr>
        <w:pStyle w:val="Akapitzlist"/>
        <w:tabs>
          <w:tab w:val="left" w:pos="1304"/>
        </w:tabs>
        <w:spacing w:before="33" w:line="276" w:lineRule="auto"/>
        <w:ind w:left="1304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5259A">
        <w:rPr>
          <w:rFonts w:ascii="Times New Roman" w:hAnsi="Times New Roman" w:cs="Times New Roman"/>
          <w:color w:val="000000" w:themeColor="text1"/>
          <w:spacing w:val="-2"/>
          <w:sz w:val="20"/>
          <w:szCs w:val="20"/>
        </w:rPr>
        <w:t xml:space="preserve"> </w:t>
      </w:r>
    </w:p>
    <w:sectPr w:rsidR="001E081F" w:rsidRPr="00E5259A" w:rsidSect="002F4BC5">
      <w:headerReference w:type="default" r:id="rId9"/>
      <w:footerReference w:type="default" r:id="rId10"/>
      <w:pgSz w:w="11906" w:h="16838"/>
      <w:pgMar w:top="1417" w:right="1417" w:bottom="1417" w:left="1417" w:header="8" w:footer="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8AF23" w14:textId="77777777" w:rsidR="003A485A" w:rsidRDefault="003A485A" w:rsidP="002F4BC5">
      <w:pPr>
        <w:spacing w:after="0" w:line="240" w:lineRule="auto"/>
      </w:pPr>
      <w:r>
        <w:separator/>
      </w:r>
    </w:p>
  </w:endnote>
  <w:endnote w:type="continuationSeparator" w:id="0">
    <w:p w14:paraId="426725A3" w14:textId="77777777" w:rsidR="003A485A" w:rsidRDefault="003A485A" w:rsidP="002F4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AABBB" w14:textId="4C96C7E9" w:rsidR="002F4BC5" w:rsidRPr="002F4BC5" w:rsidRDefault="002F4BC5" w:rsidP="002F4BC5">
    <w:pPr>
      <w:pStyle w:val="Stopka"/>
      <w:ind w:hanging="1417"/>
    </w:pPr>
    <w:r>
      <w:rPr>
        <w:noProof/>
      </w:rPr>
      <w:drawing>
        <wp:inline distT="0" distB="0" distL="0" distR="0" wp14:anchorId="4F800A04" wp14:editId="694DBB2D">
          <wp:extent cx="7582497" cy="1261242"/>
          <wp:effectExtent l="0" t="0" r="0" b="0"/>
          <wp:docPr id="778884315" name="Obraz 2" descr="Obraz zawierający zrzut ekranu, linia, Grafika, projekt graficzn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8884315" name="Obraz 2" descr="Obraz zawierający zrzut ekranu, linia, Grafika, projekt graficzny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02822" cy="13145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CF9A5" w14:textId="77777777" w:rsidR="003A485A" w:rsidRDefault="003A485A" w:rsidP="002F4BC5">
      <w:pPr>
        <w:spacing w:after="0" w:line="240" w:lineRule="auto"/>
      </w:pPr>
      <w:r>
        <w:separator/>
      </w:r>
    </w:p>
  </w:footnote>
  <w:footnote w:type="continuationSeparator" w:id="0">
    <w:p w14:paraId="15CE2EC4" w14:textId="77777777" w:rsidR="003A485A" w:rsidRDefault="003A485A" w:rsidP="002F4B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B1D17" w14:textId="20217D48" w:rsidR="002F4BC5" w:rsidRDefault="002F4BC5" w:rsidP="00911936">
    <w:pPr>
      <w:pStyle w:val="Nagwek"/>
      <w:jc w:val="right"/>
    </w:pPr>
    <w:r>
      <w:rPr>
        <w:noProof/>
      </w:rPr>
      <w:drawing>
        <wp:inline distT="0" distB="0" distL="0" distR="0" wp14:anchorId="44F6936E" wp14:editId="1DEA58D4">
          <wp:extent cx="7556823" cy="1256972"/>
          <wp:effectExtent l="0" t="0" r="0" b="635"/>
          <wp:docPr id="1579774725" name="Obraz 1" descr="Obraz zawierający zrzut ekranu, logo, Jaskrawoniebieski,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9774725" name="Obraz 1" descr="Obraz zawierający zrzut ekranu, logo, Jaskrawoniebieski, tekst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69895" cy="13256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95253"/>
    <w:multiLevelType w:val="hybridMultilevel"/>
    <w:tmpl w:val="C158EF14"/>
    <w:lvl w:ilvl="0" w:tplc="0415000F">
      <w:start w:val="1"/>
      <w:numFmt w:val="decimal"/>
      <w:lvlText w:val="%1."/>
      <w:lvlJc w:val="left"/>
      <w:pPr>
        <w:ind w:left="599" w:hanging="165"/>
        <w:jc w:val="right"/>
      </w:pPr>
      <w:rPr>
        <w:rFonts w:hint="default"/>
        <w:b/>
        <w:bCs/>
        <w:i w:val="0"/>
        <w:iCs w:val="0"/>
        <w:spacing w:val="0"/>
        <w:w w:val="98"/>
        <w:sz w:val="16"/>
        <w:szCs w:val="16"/>
        <w:lang w:val="pl-PL" w:eastAsia="en-US" w:bidi="ar-SA"/>
      </w:rPr>
    </w:lvl>
    <w:lvl w:ilvl="1" w:tplc="99BE9E0C">
      <w:start w:val="1"/>
      <w:numFmt w:val="decimal"/>
      <w:lvlText w:val="%2."/>
      <w:lvlJc w:val="left"/>
      <w:pPr>
        <w:ind w:left="958" w:hanging="360"/>
      </w:pPr>
      <w:rPr>
        <w:rFonts w:ascii="Times New Roman" w:eastAsia="Verdana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2" w:tplc="A1EEBBCE">
      <w:numFmt w:val="bullet"/>
      <w:lvlText w:val="•"/>
      <w:lvlJc w:val="left"/>
      <w:pPr>
        <w:ind w:left="1940" w:hanging="360"/>
      </w:pPr>
      <w:rPr>
        <w:rFonts w:hint="default"/>
        <w:lang w:val="pl-PL" w:eastAsia="en-US" w:bidi="ar-SA"/>
      </w:rPr>
    </w:lvl>
    <w:lvl w:ilvl="3" w:tplc="4FF03E02">
      <w:numFmt w:val="bullet"/>
      <w:lvlText w:val="•"/>
      <w:lvlJc w:val="left"/>
      <w:pPr>
        <w:ind w:left="2921" w:hanging="360"/>
      </w:pPr>
      <w:rPr>
        <w:rFonts w:hint="default"/>
        <w:lang w:val="pl-PL" w:eastAsia="en-US" w:bidi="ar-SA"/>
      </w:rPr>
    </w:lvl>
    <w:lvl w:ilvl="4" w:tplc="3A78A03C">
      <w:numFmt w:val="bullet"/>
      <w:lvlText w:val="•"/>
      <w:lvlJc w:val="left"/>
      <w:pPr>
        <w:ind w:left="3902" w:hanging="360"/>
      </w:pPr>
      <w:rPr>
        <w:rFonts w:hint="default"/>
        <w:lang w:val="pl-PL" w:eastAsia="en-US" w:bidi="ar-SA"/>
      </w:rPr>
    </w:lvl>
    <w:lvl w:ilvl="5" w:tplc="9B628856">
      <w:numFmt w:val="bullet"/>
      <w:lvlText w:val="•"/>
      <w:lvlJc w:val="left"/>
      <w:pPr>
        <w:ind w:left="4882" w:hanging="360"/>
      </w:pPr>
      <w:rPr>
        <w:rFonts w:hint="default"/>
        <w:lang w:val="pl-PL" w:eastAsia="en-US" w:bidi="ar-SA"/>
      </w:rPr>
    </w:lvl>
    <w:lvl w:ilvl="6" w:tplc="CE007452">
      <w:numFmt w:val="bullet"/>
      <w:lvlText w:val="•"/>
      <w:lvlJc w:val="left"/>
      <w:pPr>
        <w:ind w:left="5863" w:hanging="360"/>
      </w:pPr>
      <w:rPr>
        <w:rFonts w:hint="default"/>
        <w:lang w:val="pl-PL" w:eastAsia="en-US" w:bidi="ar-SA"/>
      </w:rPr>
    </w:lvl>
    <w:lvl w:ilvl="7" w:tplc="D7D82F6C">
      <w:numFmt w:val="bullet"/>
      <w:lvlText w:val="•"/>
      <w:lvlJc w:val="left"/>
      <w:pPr>
        <w:ind w:left="6844" w:hanging="360"/>
      </w:pPr>
      <w:rPr>
        <w:rFonts w:hint="default"/>
        <w:lang w:val="pl-PL" w:eastAsia="en-US" w:bidi="ar-SA"/>
      </w:rPr>
    </w:lvl>
    <w:lvl w:ilvl="8" w:tplc="9E247BDE">
      <w:numFmt w:val="bullet"/>
      <w:lvlText w:val="•"/>
      <w:lvlJc w:val="left"/>
      <w:pPr>
        <w:ind w:left="7824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226D6C35"/>
    <w:multiLevelType w:val="hybridMultilevel"/>
    <w:tmpl w:val="EEDAC0F2"/>
    <w:lvl w:ilvl="0" w:tplc="DECA9D04">
      <w:start w:val="5"/>
      <w:numFmt w:val="upperRoman"/>
      <w:lvlText w:val="%1."/>
      <w:lvlJc w:val="left"/>
      <w:pPr>
        <w:ind w:left="599" w:hanging="203"/>
        <w:jc w:val="right"/>
      </w:pPr>
      <w:rPr>
        <w:rFonts w:ascii="Verdana" w:eastAsia="Verdana" w:hAnsi="Verdana" w:cs="Verdana" w:hint="default"/>
        <w:b/>
        <w:bCs/>
        <w:i w:val="0"/>
        <w:iCs w:val="0"/>
        <w:spacing w:val="-1"/>
        <w:w w:val="100"/>
        <w:sz w:val="16"/>
        <w:szCs w:val="16"/>
        <w:lang w:val="pl-PL" w:eastAsia="en-US" w:bidi="ar-SA"/>
      </w:rPr>
    </w:lvl>
    <w:lvl w:ilvl="1" w:tplc="A5AC2B78">
      <w:start w:val="1"/>
      <w:numFmt w:val="decimal"/>
      <w:lvlText w:val="%2."/>
      <w:lvlJc w:val="left"/>
      <w:pPr>
        <w:ind w:left="958" w:hanging="360"/>
      </w:pPr>
      <w:rPr>
        <w:rFonts w:ascii="Times New Roman" w:eastAsia="Verdana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E7AC3F0E">
      <w:start w:val="1"/>
      <w:numFmt w:val="lowerLetter"/>
      <w:lvlText w:val="%3."/>
      <w:lvlJc w:val="left"/>
      <w:pPr>
        <w:ind w:left="1318" w:hanging="348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18"/>
        <w:szCs w:val="18"/>
        <w:lang w:val="pl-PL" w:eastAsia="en-US" w:bidi="ar-SA"/>
      </w:rPr>
    </w:lvl>
    <w:lvl w:ilvl="3" w:tplc="7FD6DDB8">
      <w:start w:val="1"/>
      <w:numFmt w:val="lowerRoman"/>
      <w:lvlText w:val="%4."/>
      <w:lvlJc w:val="left"/>
      <w:pPr>
        <w:ind w:left="1875" w:hanging="296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4" w:tplc="7A5EDFBC">
      <w:numFmt w:val="bullet"/>
      <w:lvlText w:val="•"/>
      <w:lvlJc w:val="left"/>
      <w:pPr>
        <w:ind w:left="1320" w:hanging="296"/>
      </w:pPr>
      <w:rPr>
        <w:rFonts w:hint="default"/>
        <w:lang w:val="pl-PL" w:eastAsia="en-US" w:bidi="ar-SA"/>
      </w:rPr>
    </w:lvl>
    <w:lvl w:ilvl="5" w:tplc="C442BC40">
      <w:numFmt w:val="bullet"/>
      <w:lvlText w:val="•"/>
      <w:lvlJc w:val="left"/>
      <w:pPr>
        <w:ind w:left="1680" w:hanging="296"/>
      </w:pPr>
      <w:rPr>
        <w:rFonts w:hint="default"/>
        <w:lang w:val="pl-PL" w:eastAsia="en-US" w:bidi="ar-SA"/>
      </w:rPr>
    </w:lvl>
    <w:lvl w:ilvl="6" w:tplc="64186B5A">
      <w:numFmt w:val="bullet"/>
      <w:lvlText w:val="•"/>
      <w:lvlJc w:val="left"/>
      <w:pPr>
        <w:ind w:left="1880" w:hanging="296"/>
      </w:pPr>
      <w:rPr>
        <w:rFonts w:hint="default"/>
        <w:lang w:val="pl-PL" w:eastAsia="en-US" w:bidi="ar-SA"/>
      </w:rPr>
    </w:lvl>
    <w:lvl w:ilvl="7" w:tplc="DF3228E4">
      <w:numFmt w:val="bullet"/>
      <w:lvlText w:val="•"/>
      <w:lvlJc w:val="left"/>
      <w:pPr>
        <w:ind w:left="3856" w:hanging="296"/>
      </w:pPr>
      <w:rPr>
        <w:rFonts w:hint="default"/>
        <w:lang w:val="pl-PL" w:eastAsia="en-US" w:bidi="ar-SA"/>
      </w:rPr>
    </w:lvl>
    <w:lvl w:ilvl="8" w:tplc="355A1B8A">
      <w:numFmt w:val="bullet"/>
      <w:lvlText w:val="•"/>
      <w:lvlJc w:val="left"/>
      <w:pPr>
        <w:ind w:left="5833" w:hanging="296"/>
      </w:pPr>
      <w:rPr>
        <w:rFonts w:hint="default"/>
        <w:lang w:val="pl-PL" w:eastAsia="en-US" w:bidi="ar-SA"/>
      </w:rPr>
    </w:lvl>
  </w:abstractNum>
  <w:abstractNum w:abstractNumId="2" w15:restartNumberingAfterBreak="0">
    <w:nsid w:val="2B895BD9"/>
    <w:multiLevelType w:val="hybridMultilevel"/>
    <w:tmpl w:val="85D24F76"/>
    <w:lvl w:ilvl="0" w:tplc="F8B84E48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BF73FFA"/>
    <w:multiLevelType w:val="hybridMultilevel"/>
    <w:tmpl w:val="7F183628"/>
    <w:lvl w:ilvl="0" w:tplc="3AC295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ED92A7E"/>
    <w:multiLevelType w:val="hybridMultilevel"/>
    <w:tmpl w:val="8FCAD3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9740384">
    <w:abstractNumId w:val="1"/>
  </w:num>
  <w:num w:numId="2" w16cid:durableId="1213690642">
    <w:abstractNumId w:val="0"/>
  </w:num>
  <w:num w:numId="3" w16cid:durableId="487096129">
    <w:abstractNumId w:val="4"/>
  </w:num>
  <w:num w:numId="4" w16cid:durableId="685907366">
    <w:abstractNumId w:val="2"/>
  </w:num>
  <w:num w:numId="5" w16cid:durableId="9740666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BC5"/>
    <w:rsid w:val="000244AD"/>
    <w:rsid w:val="00033DB0"/>
    <w:rsid w:val="00042CB0"/>
    <w:rsid w:val="00050409"/>
    <w:rsid w:val="00070D10"/>
    <w:rsid w:val="0008361E"/>
    <w:rsid w:val="000A428D"/>
    <w:rsid w:val="000C6102"/>
    <w:rsid w:val="000F3576"/>
    <w:rsid w:val="001118E9"/>
    <w:rsid w:val="001B5BB3"/>
    <w:rsid w:val="001C4C2D"/>
    <w:rsid w:val="001C6937"/>
    <w:rsid w:val="001D2581"/>
    <w:rsid w:val="001E081F"/>
    <w:rsid w:val="00202FD4"/>
    <w:rsid w:val="00217AA1"/>
    <w:rsid w:val="00263BB0"/>
    <w:rsid w:val="002665D6"/>
    <w:rsid w:val="00280843"/>
    <w:rsid w:val="00281A0F"/>
    <w:rsid w:val="002939B4"/>
    <w:rsid w:val="002D2826"/>
    <w:rsid w:val="002E4080"/>
    <w:rsid w:val="002F4BC5"/>
    <w:rsid w:val="0031645A"/>
    <w:rsid w:val="00321F9E"/>
    <w:rsid w:val="0038695B"/>
    <w:rsid w:val="00397380"/>
    <w:rsid w:val="003A485A"/>
    <w:rsid w:val="003C411B"/>
    <w:rsid w:val="003C4E4C"/>
    <w:rsid w:val="003E3D99"/>
    <w:rsid w:val="003F1D73"/>
    <w:rsid w:val="00432A41"/>
    <w:rsid w:val="00434971"/>
    <w:rsid w:val="004739D1"/>
    <w:rsid w:val="005244D6"/>
    <w:rsid w:val="00585753"/>
    <w:rsid w:val="005B268B"/>
    <w:rsid w:val="005E2A51"/>
    <w:rsid w:val="00610836"/>
    <w:rsid w:val="0062477E"/>
    <w:rsid w:val="00666426"/>
    <w:rsid w:val="0067341C"/>
    <w:rsid w:val="00695070"/>
    <w:rsid w:val="006F269C"/>
    <w:rsid w:val="007277F1"/>
    <w:rsid w:val="007364E1"/>
    <w:rsid w:val="00746C67"/>
    <w:rsid w:val="007A667F"/>
    <w:rsid w:val="007F1E7E"/>
    <w:rsid w:val="00817852"/>
    <w:rsid w:val="00825F7B"/>
    <w:rsid w:val="00845D41"/>
    <w:rsid w:val="0087369D"/>
    <w:rsid w:val="008940E1"/>
    <w:rsid w:val="0089449A"/>
    <w:rsid w:val="008B5EB6"/>
    <w:rsid w:val="008E1ABA"/>
    <w:rsid w:val="008F5B79"/>
    <w:rsid w:val="008F7F55"/>
    <w:rsid w:val="00911936"/>
    <w:rsid w:val="00923DFC"/>
    <w:rsid w:val="009322A5"/>
    <w:rsid w:val="0093262D"/>
    <w:rsid w:val="00961F6F"/>
    <w:rsid w:val="009732DF"/>
    <w:rsid w:val="00985C32"/>
    <w:rsid w:val="009D18C9"/>
    <w:rsid w:val="009F3092"/>
    <w:rsid w:val="00A50C2E"/>
    <w:rsid w:val="00A71B0A"/>
    <w:rsid w:val="00A92644"/>
    <w:rsid w:val="00A948CC"/>
    <w:rsid w:val="00AA04D3"/>
    <w:rsid w:val="00AB32FB"/>
    <w:rsid w:val="00AB3F2D"/>
    <w:rsid w:val="00AC7535"/>
    <w:rsid w:val="00AE490E"/>
    <w:rsid w:val="00B37A1F"/>
    <w:rsid w:val="00B41633"/>
    <w:rsid w:val="00B6671C"/>
    <w:rsid w:val="00B7257F"/>
    <w:rsid w:val="00BA66A4"/>
    <w:rsid w:val="00C62BBB"/>
    <w:rsid w:val="00CA67E4"/>
    <w:rsid w:val="00CB397B"/>
    <w:rsid w:val="00CD1185"/>
    <w:rsid w:val="00D0166E"/>
    <w:rsid w:val="00D05732"/>
    <w:rsid w:val="00D237B8"/>
    <w:rsid w:val="00D431BE"/>
    <w:rsid w:val="00D50BB4"/>
    <w:rsid w:val="00D77822"/>
    <w:rsid w:val="00D84EBE"/>
    <w:rsid w:val="00DC3DD7"/>
    <w:rsid w:val="00DF607C"/>
    <w:rsid w:val="00DF6D9C"/>
    <w:rsid w:val="00E10B56"/>
    <w:rsid w:val="00E502CB"/>
    <w:rsid w:val="00E5259A"/>
    <w:rsid w:val="00E539C4"/>
    <w:rsid w:val="00E67A12"/>
    <w:rsid w:val="00EB5972"/>
    <w:rsid w:val="00EE2BFB"/>
    <w:rsid w:val="00EF5969"/>
    <w:rsid w:val="00F7552B"/>
    <w:rsid w:val="00FB0EC4"/>
    <w:rsid w:val="00FD3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10A0F"/>
  <w15:chartTrackingRefBased/>
  <w15:docId w15:val="{D163BC81-2FEC-9641-9974-0DDCF8CBB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F4B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F4B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F4B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F4B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F4B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F4B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F4B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F4B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F4B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F4B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F4B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F4B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F4BC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F4BC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F4BC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F4BC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F4BC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F4BC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F4B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F4B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F4B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F4B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F4B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F4BC5"/>
    <w:rPr>
      <w:i/>
      <w:iCs/>
      <w:color w:val="404040" w:themeColor="text1" w:themeTint="BF"/>
    </w:rPr>
  </w:style>
  <w:style w:type="paragraph" w:styleId="Akapitzlist">
    <w:name w:val="List Paragraph"/>
    <w:aliases w:val="L1,Numerowanie,2 heading,A_wyliczenie,K-P_odwolanie,Akapit z listą5,maz_wyliczenie,opis dzialania,CW_Lista,sw tekst,Akapit z listą BS,normalny tekst"/>
    <w:basedOn w:val="Normalny"/>
    <w:link w:val="AkapitzlistZnak"/>
    <w:uiPriority w:val="34"/>
    <w:qFormat/>
    <w:rsid w:val="002F4BC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F4BC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F4B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F4BC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F4BC5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F4B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F4BC5"/>
  </w:style>
  <w:style w:type="paragraph" w:styleId="Stopka">
    <w:name w:val="footer"/>
    <w:basedOn w:val="Normalny"/>
    <w:link w:val="StopkaZnak"/>
    <w:uiPriority w:val="99"/>
    <w:unhideWhenUsed/>
    <w:rsid w:val="002F4B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F4BC5"/>
  </w:style>
  <w:style w:type="character" w:customStyle="1" w:styleId="Domylnaczcionkaakapitu2">
    <w:name w:val="Domyślna czcionka akapitu2"/>
    <w:rsid w:val="00746C67"/>
  </w:style>
  <w:style w:type="paragraph" w:styleId="Bezodstpw">
    <w:name w:val="No Spacing"/>
    <w:uiPriority w:val="1"/>
    <w:qFormat/>
    <w:rsid w:val="008B5EB6"/>
    <w:pPr>
      <w:spacing w:after="0" w:line="240" w:lineRule="auto"/>
    </w:pPr>
  </w:style>
  <w:style w:type="character" w:customStyle="1" w:styleId="WW8Num4z2">
    <w:name w:val="WW8Num4z2"/>
    <w:rsid w:val="001B5BB3"/>
  </w:style>
  <w:style w:type="character" w:styleId="Hipercze">
    <w:name w:val="Hyperlink"/>
    <w:basedOn w:val="Domylnaczcionkaakapitu"/>
    <w:uiPriority w:val="99"/>
    <w:unhideWhenUsed/>
    <w:rsid w:val="000C610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C6102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1"/>
    <w:qFormat/>
    <w:rsid w:val="005E2A5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18"/>
      <w:szCs w:val="18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E2A51"/>
    <w:rPr>
      <w:rFonts w:ascii="Verdana" w:eastAsia="Verdana" w:hAnsi="Verdana" w:cs="Verdana"/>
      <w:kern w:val="0"/>
      <w:sz w:val="18"/>
      <w:szCs w:val="18"/>
      <w14:ligatures w14:val="none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CW_Lista Znak,sw tekst Znak,Akapit z listą BS Znak,normalny tekst Znak"/>
    <w:link w:val="Akapitzlist"/>
    <w:uiPriority w:val="34"/>
    <w:locked/>
    <w:rsid w:val="005E2A51"/>
  </w:style>
  <w:style w:type="paragraph" w:styleId="NormalnyWeb">
    <w:name w:val="Normal (Web)"/>
    <w:basedOn w:val="Normalny"/>
    <w:uiPriority w:val="99"/>
    <w:unhideWhenUsed/>
    <w:rsid w:val="005E2A51"/>
    <w:pPr>
      <w:spacing w:before="100" w:beforeAutospacing="1" w:after="119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78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szpital2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16D3AF1-456D-6E47-B59B-BB9191E54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656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Świerkot</dc:creator>
  <cp:keywords/>
  <dc:description/>
  <cp:lastModifiedBy>IT IT</cp:lastModifiedBy>
  <cp:revision>14</cp:revision>
  <cp:lastPrinted>2026-03-13T07:22:00Z</cp:lastPrinted>
  <dcterms:created xsi:type="dcterms:W3CDTF">2026-04-15T07:28:00Z</dcterms:created>
  <dcterms:modified xsi:type="dcterms:W3CDTF">2026-09-23T09:51:00Z</dcterms:modified>
</cp:coreProperties>
</file>