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8665" w14:textId="560C26D8" w:rsidR="00B67C7C" w:rsidRPr="0077570F" w:rsidRDefault="009B68A7" w:rsidP="0077570F">
      <w:pPr>
        <w:pStyle w:val="Tekstpodstawowy"/>
        <w:spacing w:before="76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 w:rsidRPr="0077570F">
        <w:rPr>
          <w:rFonts w:ascii="Times New Roman" w:hAnsi="Times New Roman" w:cs="Times New Roman"/>
          <w:sz w:val="20"/>
          <w:szCs w:val="20"/>
        </w:rPr>
        <w:t>Bytom,</w:t>
      </w:r>
      <w:r w:rsidRPr="0077570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570F">
        <w:rPr>
          <w:rFonts w:ascii="Times New Roman" w:hAnsi="Times New Roman" w:cs="Times New Roman"/>
          <w:sz w:val="20"/>
          <w:szCs w:val="20"/>
        </w:rPr>
        <w:t>dnia</w:t>
      </w:r>
      <w:r w:rsidRPr="0077570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E912C1">
        <w:rPr>
          <w:rFonts w:ascii="Times New Roman" w:hAnsi="Times New Roman" w:cs="Times New Roman"/>
          <w:spacing w:val="-1"/>
          <w:sz w:val="20"/>
          <w:szCs w:val="20"/>
        </w:rPr>
        <w:t>21.03.2025r</w:t>
      </w:r>
    </w:p>
    <w:p w14:paraId="5B7FF775" w14:textId="77777777" w:rsidR="00AB7E7A" w:rsidRPr="0077570F" w:rsidRDefault="00AB7E7A" w:rsidP="0077570F">
      <w:pPr>
        <w:pStyle w:val="Akapitzlist"/>
        <w:tabs>
          <w:tab w:val="left" w:pos="598"/>
        </w:tabs>
        <w:spacing w:before="34"/>
        <w:ind w:left="598" w:firstLine="0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14:paraId="313050E0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 xml:space="preserve">Szpital Specjalistyczny Nr 2 w Bytomiu </w:t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14:paraId="259B7F0A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ul. St. Batorego 15</w:t>
      </w:r>
    </w:p>
    <w:p w14:paraId="5965580E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41-902 Bytom</w:t>
      </w:r>
    </w:p>
    <w:p w14:paraId="1FEFFE7C" w14:textId="77777777" w:rsidR="000C0E88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NIP: 6262511259</w:t>
      </w:r>
    </w:p>
    <w:p w14:paraId="63F08E95" w14:textId="77777777" w:rsidR="0077570F" w:rsidRPr="0077570F" w:rsidRDefault="0077570F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9052E8" w14:textId="16307D73" w:rsidR="0077570F" w:rsidRPr="00904C4A" w:rsidRDefault="0077570F" w:rsidP="0077570F">
      <w:pPr>
        <w:pStyle w:val="Tytu"/>
        <w:ind w:right="367"/>
        <w:rPr>
          <w:rFonts w:ascii="Times New Roman" w:hAnsi="Times New Roman" w:cs="Times New Roman"/>
          <w:b w:val="0"/>
          <w:spacing w:val="-2"/>
          <w:sz w:val="24"/>
          <w:szCs w:val="24"/>
        </w:rPr>
      </w:pPr>
      <w:bookmarkStart w:id="0" w:name="_Hlk181957224"/>
      <w:r w:rsidRPr="00904C4A">
        <w:rPr>
          <w:rFonts w:ascii="Times New Roman" w:hAnsi="Times New Roman" w:cs="Times New Roman"/>
          <w:sz w:val="24"/>
          <w:szCs w:val="24"/>
        </w:rPr>
        <w:t>ZA</w:t>
      </w:r>
      <w:bookmarkEnd w:id="0"/>
      <w:r w:rsidRPr="00904C4A">
        <w:rPr>
          <w:rFonts w:ascii="Times New Roman" w:hAnsi="Times New Roman" w:cs="Times New Roman"/>
          <w:sz w:val="24"/>
          <w:szCs w:val="24"/>
        </w:rPr>
        <w:t>PROSZENIE DO ZŁOŻENIA OFERTY</w:t>
      </w:r>
    </w:p>
    <w:p w14:paraId="5F41EF6B" w14:textId="07FEAAF8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7AFC98" w14:textId="77777777" w:rsidR="00B67C7C" w:rsidRPr="0077570F" w:rsidRDefault="00B67C7C" w:rsidP="00127112">
      <w:pPr>
        <w:pStyle w:val="Tekstpodstawowy"/>
        <w:spacing w:before="67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408E2E" w14:textId="57E06C0F" w:rsidR="002A0F69" w:rsidRDefault="002A0F69" w:rsidP="00127112">
      <w:pPr>
        <w:pStyle w:val="Akapitzlist"/>
        <w:numPr>
          <w:ilvl w:val="1"/>
          <w:numId w:val="5"/>
        </w:numPr>
        <w:tabs>
          <w:tab w:val="left" w:pos="598"/>
        </w:tabs>
        <w:spacing w:line="276" w:lineRule="auto"/>
        <w:ind w:left="284" w:right="120" w:hanging="284"/>
        <w:rPr>
          <w:rFonts w:ascii="Times New Roman" w:hAnsi="Times New Roman" w:cs="Times New Roman"/>
          <w:sz w:val="20"/>
          <w:szCs w:val="20"/>
        </w:rPr>
      </w:pPr>
      <w:r w:rsidRPr="002A0F69">
        <w:rPr>
          <w:rFonts w:ascii="Times New Roman" w:hAnsi="Times New Roman" w:cs="Times New Roman"/>
          <w:sz w:val="20"/>
          <w:szCs w:val="20"/>
        </w:rPr>
        <w:t xml:space="preserve">Dotyczy postępowania o wartości szacunkowej nie przekraczającej progu 130.000,00 zł netto określonego </w:t>
      </w:r>
      <w:r>
        <w:rPr>
          <w:rFonts w:ascii="Times New Roman" w:hAnsi="Times New Roman" w:cs="Times New Roman"/>
          <w:sz w:val="20"/>
          <w:szCs w:val="20"/>
        </w:rPr>
        <w:br/>
      </w:r>
      <w:r w:rsidRPr="002A0F69">
        <w:rPr>
          <w:rFonts w:ascii="Times New Roman" w:hAnsi="Times New Roman" w:cs="Times New Roman"/>
          <w:sz w:val="20"/>
          <w:szCs w:val="20"/>
        </w:rPr>
        <w:t>w art. 2 ust. 1 pkt 1 ustawy z dnia 11 września 2019 Prawo Zamówień Publicznych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ABA886D" w14:textId="2DFAAE51" w:rsidR="002A0F69" w:rsidRDefault="00F712FD" w:rsidP="00127112">
      <w:pPr>
        <w:pStyle w:val="Akapitzlist"/>
        <w:tabs>
          <w:tab w:val="left" w:pos="956"/>
          <w:tab w:val="left" w:pos="958"/>
        </w:tabs>
        <w:spacing w:line="276" w:lineRule="auto"/>
        <w:ind w:left="284" w:right="120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A0F69" w:rsidRPr="002A0F69">
        <w:rPr>
          <w:rFonts w:ascii="Times New Roman" w:hAnsi="Times New Roman" w:cs="Times New Roman"/>
          <w:sz w:val="20"/>
          <w:szCs w:val="20"/>
        </w:rPr>
        <w:t xml:space="preserve">numer sprawy: </w:t>
      </w:r>
      <w:bookmarkStart w:id="1" w:name="_Hlk120192982"/>
      <w:r w:rsidR="00CF2F74">
        <w:rPr>
          <w:rFonts w:ascii="Times New Roman" w:hAnsi="Times New Roman" w:cs="Times New Roman"/>
          <w:b/>
          <w:bCs/>
          <w:sz w:val="20"/>
          <w:szCs w:val="20"/>
        </w:rPr>
        <w:t xml:space="preserve">DAT/TG/G/ </w:t>
      </w:r>
      <w:r w:rsidR="00547B0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CF2F74">
        <w:rPr>
          <w:rFonts w:ascii="Times New Roman" w:hAnsi="Times New Roman" w:cs="Times New Roman"/>
          <w:b/>
          <w:bCs/>
          <w:sz w:val="20"/>
          <w:szCs w:val="20"/>
        </w:rPr>
        <w:t xml:space="preserve"> /2025</w:t>
      </w:r>
      <w:r w:rsidR="002A0F69" w:rsidRPr="002A0F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263007F" w14:textId="0A8A8AAF" w:rsidR="00B67C7C" w:rsidRPr="0077570F" w:rsidRDefault="00F712FD" w:rsidP="00127112">
      <w:pPr>
        <w:pStyle w:val="Akapitzlist"/>
        <w:tabs>
          <w:tab w:val="left" w:pos="956"/>
          <w:tab w:val="left" w:pos="958"/>
        </w:tabs>
        <w:spacing w:line="276" w:lineRule="auto"/>
        <w:ind w:left="284" w:right="12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A0F69" w:rsidRPr="002A0F69">
        <w:rPr>
          <w:rFonts w:ascii="Times New Roman" w:hAnsi="Times New Roman" w:cs="Times New Roman"/>
          <w:sz w:val="20"/>
          <w:szCs w:val="20"/>
        </w:rPr>
        <w:t xml:space="preserve">nazwa zadania: </w:t>
      </w:r>
      <w:bookmarkEnd w:id="1"/>
      <w:r w:rsidR="00E912C1" w:rsidRPr="00E912C1">
        <w:rPr>
          <w:rFonts w:ascii="Times New Roman" w:hAnsi="Times New Roman" w:cs="Times New Roman"/>
          <w:b/>
          <w:bCs/>
          <w:sz w:val="20"/>
          <w:szCs w:val="20"/>
        </w:rPr>
        <w:t xml:space="preserve">zakup i dostawa </w:t>
      </w:r>
      <w:r w:rsidR="00547B0B">
        <w:rPr>
          <w:rFonts w:ascii="Times New Roman" w:hAnsi="Times New Roman" w:cs="Times New Roman"/>
          <w:b/>
          <w:bCs/>
          <w:sz w:val="20"/>
          <w:szCs w:val="20"/>
        </w:rPr>
        <w:t xml:space="preserve">druków medycznych, administracyjnych oraz ksiąg </w:t>
      </w:r>
    </w:p>
    <w:p w14:paraId="07ADE676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PRZEDMIOTU ZAMÓWIENIA:</w:t>
      </w:r>
    </w:p>
    <w:p w14:paraId="4791FF12" w14:textId="7A69E5A6" w:rsidR="00F712FD" w:rsidRPr="00547B0B" w:rsidRDefault="00F712FD" w:rsidP="00127112">
      <w:pPr>
        <w:pStyle w:val="NormalnyWeb"/>
        <w:numPr>
          <w:ilvl w:val="0"/>
          <w:numId w:val="12"/>
        </w:numPr>
        <w:spacing w:before="0" w:beforeAutospacing="0" w:after="0" w:line="276" w:lineRule="auto"/>
        <w:ind w:left="284" w:hanging="284"/>
        <w:jc w:val="both"/>
        <w:rPr>
          <w:sz w:val="20"/>
          <w:szCs w:val="20"/>
        </w:rPr>
      </w:pPr>
      <w:r w:rsidRPr="00547B0B">
        <w:rPr>
          <w:sz w:val="20"/>
          <w:szCs w:val="20"/>
        </w:rPr>
        <w:t xml:space="preserve">Przedmiotem zamówienia jest </w:t>
      </w:r>
      <w:r w:rsidR="00E912C1" w:rsidRPr="00547B0B">
        <w:rPr>
          <w:b/>
          <w:bCs/>
          <w:sz w:val="20"/>
          <w:szCs w:val="20"/>
        </w:rPr>
        <w:t xml:space="preserve">zakup i dostawa </w:t>
      </w:r>
      <w:r w:rsidR="00547B0B">
        <w:rPr>
          <w:b/>
          <w:bCs/>
          <w:sz w:val="20"/>
          <w:szCs w:val="20"/>
        </w:rPr>
        <w:t xml:space="preserve">druków medycznych, administracyjnych oraz ksiąg </w:t>
      </w:r>
    </w:p>
    <w:p w14:paraId="46F33440" w14:textId="77777777" w:rsidR="00F712FD" w:rsidRPr="00F712FD" w:rsidRDefault="00F712FD" w:rsidP="00127112">
      <w:pPr>
        <w:pStyle w:val="NormalnyWeb"/>
        <w:shd w:val="clear" w:color="auto" w:fill="FFFFFF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WSPÓLNY SŁOWNIK ZAMÓWIENIA</w:t>
      </w:r>
    </w:p>
    <w:p w14:paraId="7B284580" w14:textId="77777777" w:rsidR="00F712FD" w:rsidRPr="00AB161E" w:rsidRDefault="00F712FD" w:rsidP="00127112">
      <w:pPr>
        <w:pStyle w:val="NormalnyWeb"/>
        <w:shd w:val="clear" w:color="auto" w:fill="FFFFFF"/>
        <w:spacing w:before="0" w:beforeAutospacing="0" w:after="0" w:line="276" w:lineRule="auto"/>
        <w:jc w:val="both"/>
        <w:rPr>
          <w:sz w:val="20"/>
          <w:szCs w:val="20"/>
        </w:rPr>
      </w:pPr>
      <w:r w:rsidRPr="00AB161E">
        <w:rPr>
          <w:sz w:val="20"/>
          <w:szCs w:val="20"/>
        </w:rPr>
        <w:t>Kod CPV</w:t>
      </w:r>
    </w:p>
    <w:p w14:paraId="486A729D" w14:textId="2E4AA192" w:rsidR="00F712FD" w:rsidRPr="00AB161E" w:rsidRDefault="00E912C1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>
        <w:rPr>
          <w:sz w:val="20"/>
          <w:szCs w:val="20"/>
        </w:rPr>
        <w:t>22800000-8</w:t>
      </w:r>
    </w:p>
    <w:p w14:paraId="1B7A801A" w14:textId="77777777" w:rsidR="00AB161E" w:rsidRPr="00F712FD" w:rsidRDefault="00AB161E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b/>
          <w:bCs/>
          <w:sz w:val="20"/>
          <w:szCs w:val="20"/>
        </w:rPr>
      </w:pPr>
    </w:p>
    <w:p w14:paraId="36BBDE82" w14:textId="77777777" w:rsidR="00F712FD" w:rsidRDefault="00F712FD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TERMIN REALIZACJI ZAMÓWIENIA:</w:t>
      </w:r>
      <w:r w:rsidRPr="00F712FD">
        <w:rPr>
          <w:sz w:val="20"/>
          <w:szCs w:val="20"/>
        </w:rPr>
        <w:tab/>
      </w:r>
    </w:p>
    <w:p w14:paraId="6E7AF91B" w14:textId="2F51FD5F" w:rsidR="00AB161E" w:rsidRPr="00F712FD" w:rsidRDefault="00E912C1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>
        <w:rPr>
          <w:sz w:val="20"/>
          <w:szCs w:val="20"/>
        </w:rPr>
        <w:t>03.04.2025r-02.04.2026r</w:t>
      </w:r>
    </w:p>
    <w:p w14:paraId="0D3E961B" w14:textId="77777777" w:rsidR="00F712FD" w:rsidRPr="00F712FD" w:rsidRDefault="00F712FD" w:rsidP="00127112">
      <w:pPr>
        <w:pStyle w:val="NormalnyWeb"/>
        <w:spacing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 xml:space="preserve">WARTOŚĆ ZAMÓWIENIA </w:t>
      </w:r>
    </w:p>
    <w:p w14:paraId="3511471A" w14:textId="4654FA5D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Cenę za zrealizowanie niniejszego zamówienia należy podać w Załączniku nr 1 (Formularz </w:t>
      </w:r>
      <w:r w:rsidR="00FA58FC">
        <w:rPr>
          <w:sz w:val="20"/>
          <w:szCs w:val="20"/>
        </w:rPr>
        <w:t>ofertowy</w:t>
      </w:r>
      <w:r w:rsidRPr="00F712FD">
        <w:rPr>
          <w:sz w:val="20"/>
          <w:szCs w:val="20"/>
        </w:rPr>
        <w:t>) stanowiącym załącznik do niniejszego ogłoszenia. Ceny będą porównane z innymi ofertami. Zamawiający wybierze ofertę która będzie najkorzystniejsza i spełni warunki wymagane do wykonania zamówienia. Od decyzji Zamawiającego nie przysługują środki odwoławcze.</w:t>
      </w:r>
    </w:p>
    <w:p w14:paraId="72E17A3F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4F1BBF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WARUNKÓW UDZIAŁU W POSTĘPOWANIU ORAZ OPIS SPOSOBU DOKONYWANIA OCENY SPEŁNIANIA TYCH WARUNKÓW:</w:t>
      </w:r>
    </w:p>
    <w:p w14:paraId="769C8096" w14:textId="45159D0C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Wymaga się:</w:t>
      </w:r>
    </w:p>
    <w:p w14:paraId="5ADE686C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Inne wymogi formalne:</w:t>
      </w:r>
    </w:p>
    <w:p w14:paraId="2158EBFA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aktualny odpis z właściwego rejestru albo wpis do Centralnej Ewidencji Działalności Gospodarczej, wystawiony nie wcześniej niż 6 miesięcy przed upływem terminu składania ofert potwierdzający zakres prowadzenia działalności.</w:t>
      </w:r>
    </w:p>
    <w:p w14:paraId="6B618925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wypełniony formularz ofertowy zgodnie z wzorem stanowiącym załącznik nr 1.</w:t>
      </w:r>
    </w:p>
    <w:p w14:paraId="2897F15E" w14:textId="64B63043" w:rsidR="00127112" w:rsidRPr="00E912C1" w:rsidRDefault="00F712FD" w:rsidP="00E912C1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ulotki/folder potwierdzające spełnienie wymogów – na wezwanie Zamawiającego.</w:t>
      </w:r>
    </w:p>
    <w:p w14:paraId="6B714B01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color w:val="000000"/>
          <w:sz w:val="20"/>
          <w:szCs w:val="20"/>
        </w:rPr>
        <w:t>określone wyżej dokumenty powinny być przedstawione w formie oryginału lub kserokopii poświadczonej za zgodność z oryginałem przez Wykonawcę – osobę upoważnioną do podpisania oferty.</w:t>
      </w:r>
    </w:p>
    <w:p w14:paraId="5639B05C" w14:textId="7D7CFA19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Warunki oraz opis sposobu dokonania oceny ich spełnienia mają na celu weryfikowanie zdolności Wykonawcy do należytego wykonania niniejszego zamówienia. Wykonawcy, którzy nie wykażą spełnienia warunków udziału w postępowaniu podlegać będą wykluczeniu z udziału w postępowaniu. Zamawiający nie dopuszcza składania ofert wariantowych. </w:t>
      </w:r>
    </w:p>
    <w:p w14:paraId="7E2F8A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00EF5180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KRYTERIA OCENY I ICH ZNACZENIE:</w:t>
      </w:r>
    </w:p>
    <w:p w14:paraId="78164FDF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  <w:shd w:val="clear" w:color="auto" w:fill="FFFFFF"/>
        </w:rPr>
        <w:t>Nazwa kryterium  - Waga kryterium:</w:t>
      </w:r>
      <w:r w:rsidRPr="00F712FD">
        <w:rPr>
          <w:sz w:val="20"/>
          <w:szCs w:val="20"/>
        </w:rPr>
        <w:t xml:space="preserve"> </w:t>
      </w:r>
      <w:r w:rsidRPr="00F712FD">
        <w:rPr>
          <w:b/>
          <w:bCs/>
          <w:sz w:val="20"/>
          <w:szCs w:val="20"/>
          <w:shd w:val="clear" w:color="auto" w:fill="FFFFFF"/>
        </w:rPr>
        <w:t>Cena – 100%</w:t>
      </w:r>
    </w:p>
    <w:p w14:paraId="0B031CF2" w14:textId="77777777" w:rsidR="00F712FD" w:rsidRPr="00F712FD" w:rsidRDefault="00F712FD" w:rsidP="00127112">
      <w:pPr>
        <w:pStyle w:val="NormalnyWeb"/>
        <w:spacing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Punkty w tym kryterium zostaną przyznane według wzoru: C = (C min/C o) x 100= pkt</w:t>
      </w:r>
    </w:p>
    <w:p w14:paraId="117A2365" w14:textId="77777777" w:rsidR="00F712FD" w:rsidRPr="00F712FD" w:rsidRDefault="00F712FD" w:rsidP="00127112">
      <w:pPr>
        <w:pStyle w:val="NormalnyWeb"/>
        <w:spacing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gdzie: C min- najniższa cena brutto z ocenianych ofert (zł), C o - cena brutto określona w ocenianej ofercie (zł)</w:t>
      </w:r>
    </w:p>
    <w:p w14:paraId="15AC8501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14:paraId="16772A6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SPOSOBU SKŁADANIA OFERT:</w:t>
      </w:r>
    </w:p>
    <w:p w14:paraId="74A20C8D" w14:textId="273E89ED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lastRenderedPageBreak/>
        <w:t xml:space="preserve">Oferta musi być złożona w formie elektronicznej na adres mailowy Zamawiającego: </w:t>
      </w:r>
      <w:hyperlink r:id="rId7" w:history="1">
        <w:r w:rsidR="00E912C1" w:rsidRPr="00535D7C">
          <w:rPr>
            <w:rStyle w:val="Hipercze"/>
            <w:sz w:val="20"/>
            <w:szCs w:val="20"/>
          </w:rPr>
          <w:t>sekretariat@szpital2.bytom.pl</w:t>
        </w:r>
      </w:hyperlink>
      <w:r w:rsidRPr="00F712FD">
        <w:rPr>
          <w:sz w:val="20"/>
          <w:szCs w:val="20"/>
        </w:rPr>
        <w:t xml:space="preserve"> w języku polskim oraz winna być podpisana przez osobę uprawnioną do występowania w imieniu Wykonawcy (do oferty winny być dołączone pełnomocnictwa zgodnie z obowiązującymi wymaganiami kodeksu Cywilnego).</w:t>
      </w:r>
    </w:p>
    <w:p w14:paraId="07C86F58" w14:textId="39E61617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Oferty należy składać do dnia: </w:t>
      </w:r>
      <w:r w:rsidR="00E912C1">
        <w:rPr>
          <w:sz w:val="20"/>
          <w:szCs w:val="20"/>
        </w:rPr>
        <w:t>28.03.2025r</w:t>
      </w:r>
      <w:r w:rsidRPr="00F712FD">
        <w:rPr>
          <w:sz w:val="20"/>
          <w:szCs w:val="20"/>
        </w:rPr>
        <w:t xml:space="preserve"> do godziny </w:t>
      </w:r>
      <w:r w:rsidR="00E912C1">
        <w:rPr>
          <w:sz w:val="20"/>
          <w:szCs w:val="20"/>
        </w:rPr>
        <w:t>12:00</w:t>
      </w:r>
    </w:p>
    <w:p w14:paraId="2F6428A9" w14:textId="77777777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Oferta powinna uwzględniać wszystkie koszty związane z prawidłową realizacją zamówienia – załącznik nr 1 oraz pozostałe załączniki.</w:t>
      </w:r>
    </w:p>
    <w:p w14:paraId="1E275A81" w14:textId="57452FED" w:rsidR="00F712FD" w:rsidRPr="00127112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Otwarcie ofert nastąpi </w:t>
      </w:r>
      <w:r w:rsidR="00E912C1">
        <w:rPr>
          <w:sz w:val="20"/>
          <w:szCs w:val="20"/>
        </w:rPr>
        <w:t>28.03.2025r</w:t>
      </w:r>
      <w:r w:rsidRPr="00F712FD">
        <w:rPr>
          <w:sz w:val="20"/>
          <w:szCs w:val="20"/>
        </w:rPr>
        <w:t xml:space="preserve"> o godzinie </w:t>
      </w:r>
      <w:r w:rsidR="00E912C1">
        <w:rPr>
          <w:sz w:val="20"/>
          <w:szCs w:val="20"/>
        </w:rPr>
        <w:t>12:30</w:t>
      </w:r>
    </w:p>
    <w:p w14:paraId="24F7A62C" w14:textId="77777777" w:rsidR="00127112" w:rsidRPr="00127112" w:rsidRDefault="00127112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127112">
        <w:rPr>
          <w:sz w:val="20"/>
          <w:szCs w:val="20"/>
        </w:rPr>
        <w:t xml:space="preserve">Termin związania ofertą wynosi 30 dni. </w:t>
      </w:r>
    </w:p>
    <w:p w14:paraId="66C7B68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left="720" w:right="-312"/>
        <w:jc w:val="both"/>
        <w:rPr>
          <w:sz w:val="20"/>
          <w:szCs w:val="20"/>
        </w:rPr>
      </w:pPr>
    </w:p>
    <w:p w14:paraId="16B1D3E0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OGŁOSZENIE O WYNIKACH</w:t>
      </w:r>
    </w:p>
    <w:p w14:paraId="3F19FDC2" w14:textId="6B86514D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Wyniki zostaną podane na stronie internetowej </w:t>
      </w:r>
      <w:r w:rsidR="00E912C1" w:rsidRPr="00E912C1">
        <w:rPr>
          <w:sz w:val="20"/>
          <w:szCs w:val="20"/>
        </w:rPr>
        <w:t>31.02</w:t>
      </w:r>
      <w:r w:rsidR="00E912C1">
        <w:rPr>
          <w:sz w:val="20"/>
          <w:szCs w:val="20"/>
        </w:rPr>
        <w:t>3.2025r</w:t>
      </w:r>
      <w:r w:rsidRPr="00F712FD">
        <w:rPr>
          <w:sz w:val="20"/>
          <w:szCs w:val="20"/>
        </w:rPr>
        <w:t xml:space="preserve"> </w:t>
      </w:r>
    </w:p>
    <w:p w14:paraId="57904FAD" w14:textId="4DB56786" w:rsidR="00B67C7C" w:rsidRPr="00127112" w:rsidRDefault="00F712FD" w:rsidP="00127112">
      <w:pPr>
        <w:pStyle w:val="NormalnyWeb"/>
        <w:spacing w:before="0" w:beforeAutospacing="0" w:after="0" w:line="276" w:lineRule="auto"/>
        <w:jc w:val="both"/>
        <w:rPr>
          <w:color w:val="000080"/>
          <w:sz w:val="20"/>
          <w:szCs w:val="20"/>
          <w:u w:val="single"/>
          <w:lang w:val="en-US"/>
        </w:rPr>
      </w:pPr>
      <w:proofErr w:type="spellStart"/>
      <w:r w:rsidRPr="00F712FD">
        <w:rPr>
          <w:b/>
          <w:bCs/>
          <w:sz w:val="20"/>
          <w:szCs w:val="20"/>
          <w:lang w:val="en-US"/>
        </w:rPr>
        <w:t>Osobą</w:t>
      </w:r>
      <w:proofErr w:type="spellEnd"/>
      <w:r w:rsidRPr="00F712FD">
        <w:rPr>
          <w:b/>
          <w:bCs/>
          <w:sz w:val="20"/>
          <w:szCs w:val="20"/>
          <w:lang w:val="en-US"/>
        </w:rPr>
        <w:t xml:space="preserve"> do </w:t>
      </w:r>
      <w:proofErr w:type="spellStart"/>
      <w:r w:rsidRPr="00F712FD">
        <w:rPr>
          <w:b/>
          <w:bCs/>
          <w:sz w:val="20"/>
          <w:szCs w:val="20"/>
          <w:lang w:val="en-US"/>
        </w:rPr>
        <w:t>kontaktów</w:t>
      </w:r>
      <w:proofErr w:type="spellEnd"/>
      <w:r w:rsidRPr="00F712FD">
        <w:rPr>
          <w:b/>
          <w:bCs/>
          <w:sz w:val="20"/>
          <w:szCs w:val="20"/>
          <w:lang w:val="en-US"/>
        </w:rPr>
        <w:t xml:space="preserve"> w </w:t>
      </w:r>
      <w:proofErr w:type="spellStart"/>
      <w:r w:rsidRPr="00F712FD">
        <w:rPr>
          <w:b/>
          <w:bCs/>
          <w:sz w:val="20"/>
          <w:szCs w:val="20"/>
          <w:lang w:val="en-US"/>
        </w:rPr>
        <w:t>sprawie</w:t>
      </w:r>
      <w:proofErr w:type="spellEnd"/>
      <w:r w:rsidRPr="00F712F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F712FD">
        <w:rPr>
          <w:b/>
          <w:bCs/>
          <w:sz w:val="20"/>
          <w:szCs w:val="20"/>
          <w:lang w:val="en-US"/>
        </w:rPr>
        <w:t>niniejszego</w:t>
      </w:r>
      <w:proofErr w:type="spellEnd"/>
      <w:r w:rsidRPr="00F712F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F712FD">
        <w:rPr>
          <w:b/>
          <w:bCs/>
          <w:sz w:val="20"/>
          <w:szCs w:val="20"/>
          <w:lang w:val="en-US"/>
        </w:rPr>
        <w:t>zamówienia</w:t>
      </w:r>
      <w:proofErr w:type="spellEnd"/>
      <w:r w:rsidRPr="00F712FD">
        <w:rPr>
          <w:b/>
          <w:bCs/>
          <w:sz w:val="20"/>
          <w:szCs w:val="20"/>
          <w:lang w:val="en-US"/>
        </w:rPr>
        <w:t xml:space="preserve"> jest:</w:t>
      </w:r>
      <w:r w:rsidRPr="00F712FD">
        <w:rPr>
          <w:sz w:val="20"/>
          <w:szCs w:val="20"/>
          <w:lang w:val="en-US"/>
        </w:rPr>
        <w:t xml:space="preserve"> </w:t>
      </w:r>
      <w:r w:rsidR="00E912C1">
        <w:rPr>
          <w:sz w:val="20"/>
          <w:szCs w:val="20"/>
          <w:lang w:val="en-US"/>
        </w:rPr>
        <w:t xml:space="preserve">ins. Ds. </w:t>
      </w:r>
      <w:proofErr w:type="spellStart"/>
      <w:r w:rsidR="00E912C1">
        <w:rPr>
          <w:sz w:val="20"/>
          <w:szCs w:val="20"/>
          <w:lang w:val="en-US"/>
        </w:rPr>
        <w:t>Zaopatrzenia</w:t>
      </w:r>
      <w:proofErr w:type="spellEnd"/>
      <w:r w:rsidR="00E912C1">
        <w:rPr>
          <w:sz w:val="20"/>
          <w:szCs w:val="20"/>
          <w:lang w:val="en-US"/>
        </w:rPr>
        <w:t xml:space="preserve"> Agnieszka Górny </w:t>
      </w:r>
      <w:r w:rsidRPr="00F712FD">
        <w:rPr>
          <w:sz w:val="20"/>
          <w:szCs w:val="20"/>
          <w:lang w:val="en-US"/>
        </w:rPr>
        <w:br/>
        <w:t xml:space="preserve"> tel. </w:t>
      </w:r>
      <w:r w:rsidR="00E912C1">
        <w:rPr>
          <w:sz w:val="20"/>
          <w:szCs w:val="20"/>
          <w:lang w:val="en-US"/>
        </w:rPr>
        <w:t>32 786 14 50</w:t>
      </w:r>
      <w:r w:rsidRPr="00F712FD">
        <w:rPr>
          <w:sz w:val="20"/>
          <w:szCs w:val="20"/>
          <w:lang w:val="en-US"/>
        </w:rPr>
        <w:t xml:space="preserve"> e-mail: </w:t>
      </w:r>
      <w:r w:rsidR="00E912C1">
        <w:rPr>
          <w:color w:val="000080"/>
          <w:sz w:val="20"/>
          <w:szCs w:val="20"/>
          <w:u w:val="single"/>
          <w:lang w:val="en-US"/>
        </w:rPr>
        <w:t>agorny@szpital2.bytom.pl</w:t>
      </w:r>
    </w:p>
    <w:p w14:paraId="71B3819F" w14:textId="77777777" w:rsidR="00B67C7C" w:rsidRPr="00F712FD" w:rsidRDefault="00B67C7C" w:rsidP="00127112">
      <w:pPr>
        <w:pStyle w:val="Tekstpodstawowy"/>
        <w:spacing w:before="32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8099E4" w14:textId="0FAE3FF1" w:rsidR="00B67C7C" w:rsidRPr="00F712FD" w:rsidRDefault="00127112" w:rsidP="00127112">
      <w:pPr>
        <w:pStyle w:val="Nagwek1"/>
        <w:tabs>
          <w:tab w:val="left" w:pos="596"/>
        </w:tabs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POSTANOWIENIA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KOŃCOWE</w:t>
      </w:r>
    </w:p>
    <w:p w14:paraId="6A1A535A" w14:textId="55FA2104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598"/>
        </w:tabs>
        <w:spacing w:before="89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Ofer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F712FD">
        <w:rPr>
          <w:rFonts w:ascii="Times New Roman" w:hAnsi="Times New Roman" w:cs="Times New Roman"/>
          <w:sz w:val="20"/>
          <w:szCs w:val="20"/>
        </w:rPr>
        <w:t>a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zwrotowi.</w:t>
      </w:r>
    </w:p>
    <w:p w14:paraId="0EFC940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Koszty opracowania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dostarczenia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oferty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ponosi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Wykonawca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będą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podlegały</w:t>
      </w:r>
      <w:r w:rsidRPr="00F712FD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one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zwrotowi</w:t>
      </w:r>
    </w:p>
    <w:p w14:paraId="0AC71BA6" w14:textId="77777777" w:rsidR="00B67C7C" w:rsidRPr="00F712FD" w:rsidRDefault="00127112" w:rsidP="00127112">
      <w:pPr>
        <w:pStyle w:val="Tekstpodstawowy"/>
        <w:spacing w:before="33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przez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Zamawiającego.</w:t>
      </w:r>
    </w:p>
    <w:p w14:paraId="137C59A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dopuszcza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możliwości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składania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częściowych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i/lub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wariantowych.</w:t>
      </w:r>
    </w:p>
    <w:p w14:paraId="2487B41C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4" w:line="276" w:lineRule="auto"/>
        <w:ind w:left="426" w:right="111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w toku oceny ofert jest uprawniony do poprawienia w tekście oferty oczywistych omyłek pisarskich lub rachunkowych o czym informuje Wykonawcę oraz ma możliwość wezwać Wykonawców, którzy w określonym terminie nie złożyli wymaganych przez Zamawiającego oświadczeń lub dokumentów, o których mowa w punkcie X podpunkcie 5, lub którzy nie złożyli pełnomocnictw, albo którzy</w:t>
      </w:r>
      <w:r w:rsidRPr="00F712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złożyli wymagane przez</w:t>
      </w:r>
      <w:r w:rsidRPr="00F712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Zamawiającego oświadczenia i dokumenty, o których mowa w punkcie X podpunkcie 4, zawierające błędy lub którzy złożyli wadliwe pełnomocnictwa, do ich złożenia wyznaczając 2-dniowy termin na ich uzupełnienie. Zamawiający jest uprawniony do odrzucenia oferty w sytuacji, gdy Wykonawca nie złoży pełnych wyjaśnień lub nie uzupełni braków w wyznaczonym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terminie.</w:t>
      </w:r>
    </w:p>
    <w:p w14:paraId="05154D40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zastrzega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sobie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prawo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unieważnienia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zapytania.</w:t>
      </w:r>
    </w:p>
    <w:p w14:paraId="68F8C8F6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line="276" w:lineRule="auto"/>
        <w:ind w:left="426" w:right="122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 tytułu odrzucenia oferty oraz wyników postępowania Wykonawcom nie przysługują żadne roszczenia wobec Zamawiającego.</w:t>
      </w:r>
    </w:p>
    <w:p w14:paraId="2B42659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" w:line="276" w:lineRule="auto"/>
        <w:ind w:left="426" w:right="124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zastrzega sobie możliwość modyfikacji treści zapytania ofertowego upubliczniając zmianę na właściwych stronach.</w:t>
      </w:r>
    </w:p>
    <w:p w14:paraId="2D3F9AEF" w14:textId="77777777" w:rsidR="00B67C7C" w:rsidRDefault="00B67C7C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DA4B83" w14:textId="77777777" w:rsidR="00127112" w:rsidRPr="00F712FD" w:rsidRDefault="00127112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279731" w14:textId="711BF73D" w:rsidR="00B67C7C" w:rsidRDefault="00127112" w:rsidP="00127112">
      <w:pPr>
        <w:pStyle w:val="Nagwek1"/>
        <w:tabs>
          <w:tab w:val="left" w:pos="594"/>
        </w:tabs>
        <w:spacing w:before="1" w:line="276" w:lineRule="auto"/>
        <w:ind w:left="59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>Załączniki</w:t>
      </w:r>
      <w:r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14:paraId="15E020E0" w14:textId="07D5927B" w:rsidR="00B67C7C" w:rsidRDefault="00CF2F74" w:rsidP="00127112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formularz ofertowy</w:t>
      </w:r>
    </w:p>
    <w:p w14:paraId="57AB3E43" w14:textId="4FA92F0B" w:rsidR="00CF2F74" w:rsidRDefault="00CF2F74" w:rsidP="00127112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wzór umowy </w:t>
      </w:r>
    </w:p>
    <w:p w14:paraId="1D54F094" w14:textId="03AA05F2" w:rsidR="00CF2F74" w:rsidRPr="00F712FD" w:rsidRDefault="00CF2F74" w:rsidP="00127112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pakiety</w:t>
      </w:r>
      <w:r w:rsidR="00DC7C5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CB61BFD" w14:textId="77D603E4" w:rsidR="00B67C7C" w:rsidRPr="00F712FD" w:rsidRDefault="00A260E1" w:rsidP="00127112">
      <w:pPr>
        <w:pStyle w:val="Akapitzlist"/>
        <w:tabs>
          <w:tab w:val="left" w:pos="1304"/>
        </w:tabs>
        <w:spacing w:before="33" w:line="276" w:lineRule="auto"/>
        <w:ind w:left="1304" w:firstLine="0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sectPr w:rsidR="00B67C7C" w:rsidRPr="00F712FD">
      <w:footerReference w:type="default" r:id="rId8"/>
      <w:pgSz w:w="11910" w:h="16840"/>
      <w:pgMar w:top="1560" w:right="1300" w:bottom="880" w:left="820" w:header="0" w:footer="6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BA04B" w14:textId="77777777" w:rsidR="00883427" w:rsidRDefault="00883427">
      <w:r>
        <w:separator/>
      </w:r>
    </w:p>
  </w:endnote>
  <w:endnote w:type="continuationSeparator" w:id="0">
    <w:p w14:paraId="7FC7B829" w14:textId="77777777" w:rsidR="00883427" w:rsidRDefault="0088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201D" w14:textId="77777777" w:rsidR="00B67C7C" w:rsidRDefault="0012711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342EBE3D" wp14:editId="00450953">
              <wp:simplePos x="0" y="0"/>
              <wp:positionH relativeFrom="page">
                <wp:posOffset>3707003</wp:posOffset>
              </wp:positionH>
              <wp:positionV relativeFrom="page">
                <wp:posOffset>10115189</wp:posOffset>
              </wp:positionV>
              <wp:extent cx="161925" cy="164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5C7D" w14:textId="77777777" w:rsidR="00B67C7C" w:rsidRDefault="00127112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EBE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96.45pt;width:12.75pt;height:12.9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" filled="f" stroked="f">
              <v:textbox inset="0,0,0,0">
                <w:txbxContent>
                  <w:p w14:paraId="73835C7D" w14:textId="77777777" w:rsidR="00B67C7C" w:rsidRDefault="00127112">
                    <w:pPr>
                      <w:pStyle w:val="Tekstpodstawowy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AC9A2" w14:textId="77777777" w:rsidR="00883427" w:rsidRDefault="00883427">
      <w:r>
        <w:separator/>
      </w:r>
    </w:p>
  </w:footnote>
  <w:footnote w:type="continuationSeparator" w:id="0">
    <w:p w14:paraId="54F32663" w14:textId="77777777" w:rsidR="00883427" w:rsidRDefault="0088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95253"/>
    <w:multiLevelType w:val="hybridMultilevel"/>
    <w:tmpl w:val="C158EF14"/>
    <w:lvl w:ilvl="0" w:tplc="0415000F">
      <w:start w:val="1"/>
      <w:numFmt w:val="decimal"/>
      <w:lvlText w:val="%1."/>
      <w:lvlJc w:val="left"/>
      <w:pPr>
        <w:ind w:left="599" w:hanging="165"/>
        <w:jc w:val="right"/>
      </w:pPr>
      <w:rPr>
        <w:rFonts w:hint="default"/>
        <w:b/>
        <w:bCs/>
        <w:i w:val="0"/>
        <w:iCs w:val="0"/>
        <w:spacing w:val="0"/>
        <w:w w:val="98"/>
        <w:sz w:val="16"/>
        <w:szCs w:val="16"/>
        <w:lang w:val="pl-PL" w:eastAsia="en-US" w:bidi="ar-SA"/>
      </w:rPr>
    </w:lvl>
    <w:lvl w:ilvl="1" w:tplc="99BE9E0C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A1EEBBCE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3" w:tplc="4FF03E02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3A78A03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B628856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CE00745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D7D82F6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9E247BDE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B3320DB"/>
    <w:multiLevelType w:val="hybridMultilevel"/>
    <w:tmpl w:val="A9188360"/>
    <w:lvl w:ilvl="0" w:tplc="8E1072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D6C35"/>
    <w:multiLevelType w:val="hybridMultilevel"/>
    <w:tmpl w:val="EEDAC0F2"/>
    <w:lvl w:ilvl="0" w:tplc="DECA9D04">
      <w:start w:val="5"/>
      <w:numFmt w:val="upperRoman"/>
      <w:lvlText w:val="%1."/>
      <w:lvlJc w:val="left"/>
      <w:pPr>
        <w:ind w:left="599" w:hanging="203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5AC2B78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7AC3F0E">
      <w:start w:val="1"/>
      <w:numFmt w:val="lowerLetter"/>
      <w:lvlText w:val="%3."/>
      <w:lvlJc w:val="left"/>
      <w:pPr>
        <w:ind w:left="1318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 w:tplc="7FD6DDB8">
      <w:start w:val="1"/>
      <w:numFmt w:val="lowerRoman"/>
      <w:lvlText w:val="%4."/>
      <w:lvlJc w:val="left"/>
      <w:pPr>
        <w:ind w:left="1875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4" w:tplc="7A5EDFBC">
      <w:numFmt w:val="bullet"/>
      <w:lvlText w:val="•"/>
      <w:lvlJc w:val="left"/>
      <w:pPr>
        <w:ind w:left="1320" w:hanging="296"/>
      </w:pPr>
      <w:rPr>
        <w:rFonts w:hint="default"/>
        <w:lang w:val="pl-PL" w:eastAsia="en-US" w:bidi="ar-SA"/>
      </w:rPr>
    </w:lvl>
    <w:lvl w:ilvl="5" w:tplc="C442BC40">
      <w:numFmt w:val="bullet"/>
      <w:lvlText w:val="•"/>
      <w:lvlJc w:val="left"/>
      <w:pPr>
        <w:ind w:left="1680" w:hanging="296"/>
      </w:pPr>
      <w:rPr>
        <w:rFonts w:hint="default"/>
        <w:lang w:val="pl-PL" w:eastAsia="en-US" w:bidi="ar-SA"/>
      </w:rPr>
    </w:lvl>
    <w:lvl w:ilvl="6" w:tplc="64186B5A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7" w:tplc="DF3228E4">
      <w:numFmt w:val="bullet"/>
      <w:lvlText w:val="•"/>
      <w:lvlJc w:val="left"/>
      <w:pPr>
        <w:ind w:left="3856" w:hanging="296"/>
      </w:pPr>
      <w:rPr>
        <w:rFonts w:hint="default"/>
        <w:lang w:val="pl-PL" w:eastAsia="en-US" w:bidi="ar-SA"/>
      </w:rPr>
    </w:lvl>
    <w:lvl w:ilvl="8" w:tplc="355A1B8A">
      <w:numFmt w:val="bullet"/>
      <w:lvlText w:val="•"/>
      <w:lvlJc w:val="left"/>
      <w:pPr>
        <w:ind w:left="5833" w:hanging="296"/>
      </w:pPr>
      <w:rPr>
        <w:rFonts w:hint="default"/>
        <w:lang w:val="pl-PL" w:eastAsia="en-US" w:bidi="ar-SA"/>
      </w:rPr>
    </w:lvl>
  </w:abstractNum>
  <w:abstractNum w:abstractNumId="4" w15:restartNumberingAfterBreak="0">
    <w:nsid w:val="2B895BD9"/>
    <w:multiLevelType w:val="hybridMultilevel"/>
    <w:tmpl w:val="85D24F76"/>
    <w:lvl w:ilvl="0" w:tplc="F8B84E4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F73FFA"/>
    <w:multiLevelType w:val="hybridMultilevel"/>
    <w:tmpl w:val="7F183628"/>
    <w:lvl w:ilvl="0" w:tplc="3AC2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A7449"/>
    <w:multiLevelType w:val="hybridMultilevel"/>
    <w:tmpl w:val="BB88E058"/>
    <w:lvl w:ilvl="0" w:tplc="4A24B0B4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932DCAC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B2AECEA">
      <w:numFmt w:val="bullet"/>
      <w:lvlText w:val="•"/>
      <w:lvlJc w:val="left"/>
      <w:pPr>
        <w:ind w:left="3285" w:hanging="360"/>
      </w:pPr>
      <w:rPr>
        <w:rFonts w:hint="default"/>
        <w:lang w:val="pl-PL" w:eastAsia="en-US" w:bidi="ar-SA"/>
      </w:rPr>
    </w:lvl>
    <w:lvl w:ilvl="3" w:tplc="6CB6228A">
      <w:numFmt w:val="bullet"/>
      <w:lvlText w:val="•"/>
      <w:lvlJc w:val="left"/>
      <w:pPr>
        <w:ind w:left="4097" w:hanging="360"/>
      </w:pPr>
      <w:rPr>
        <w:rFonts w:hint="default"/>
        <w:lang w:val="pl-PL" w:eastAsia="en-US" w:bidi="ar-SA"/>
      </w:rPr>
    </w:lvl>
    <w:lvl w:ilvl="4" w:tplc="902A0706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5" w:tplc="CEFE97B4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6" w:tplc="559E068A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18782D86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D32A9EEA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ED92A7E"/>
    <w:multiLevelType w:val="hybridMultilevel"/>
    <w:tmpl w:val="8FCA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9" w15:restartNumberingAfterBreak="0">
    <w:nsid w:val="61705529"/>
    <w:multiLevelType w:val="hybridMultilevel"/>
    <w:tmpl w:val="71FE7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0178"/>
    <w:multiLevelType w:val="hybridMultilevel"/>
    <w:tmpl w:val="002CD3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72411CA"/>
    <w:multiLevelType w:val="hybridMultilevel"/>
    <w:tmpl w:val="3B3E22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C95DB7"/>
    <w:multiLevelType w:val="hybridMultilevel"/>
    <w:tmpl w:val="F81028FC"/>
    <w:lvl w:ilvl="0" w:tplc="9850A000">
      <w:numFmt w:val="bullet"/>
      <w:lvlText w:val="•"/>
      <w:lvlJc w:val="left"/>
      <w:pPr>
        <w:ind w:left="1306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460CAB8">
      <w:numFmt w:val="bullet"/>
      <w:lvlText w:val="•"/>
      <w:lvlJc w:val="left"/>
      <w:pPr>
        <w:ind w:left="2148" w:hanging="281"/>
      </w:pPr>
      <w:rPr>
        <w:rFonts w:hint="default"/>
        <w:lang w:val="pl-PL" w:eastAsia="en-US" w:bidi="ar-SA"/>
      </w:rPr>
    </w:lvl>
    <w:lvl w:ilvl="2" w:tplc="9CE69C42">
      <w:numFmt w:val="bullet"/>
      <w:lvlText w:val="•"/>
      <w:lvlJc w:val="left"/>
      <w:pPr>
        <w:ind w:left="2997" w:hanging="281"/>
      </w:pPr>
      <w:rPr>
        <w:rFonts w:hint="default"/>
        <w:lang w:val="pl-PL" w:eastAsia="en-US" w:bidi="ar-SA"/>
      </w:rPr>
    </w:lvl>
    <w:lvl w:ilvl="3" w:tplc="FF5E7C52">
      <w:numFmt w:val="bullet"/>
      <w:lvlText w:val="•"/>
      <w:lvlJc w:val="left"/>
      <w:pPr>
        <w:ind w:left="3845" w:hanging="281"/>
      </w:pPr>
      <w:rPr>
        <w:rFonts w:hint="default"/>
        <w:lang w:val="pl-PL" w:eastAsia="en-US" w:bidi="ar-SA"/>
      </w:rPr>
    </w:lvl>
    <w:lvl w:ilvl="4" w:tplc="FC54B1AE">
      <w:numFmt w:val="bullet"/>
      <w:lvlText w:val="•"/>
      <w:lvlJc w:val="left"/>
      <w:pPr>
        <w:ind w:left="4694" w:hanging="281"/>
      </w:pPr>
      <w:rPr>
        <w:rFonts w:hint="default"/>
        <w:lang w:val="pl-PL" w:eastAsia="en-US" w:bidi="ar-SA"/>
      </w:rPr>
    </w:lvl>
    <w:lvl w:ilvl="5" w:tplc="0FE2B99A">
      <w:numFmt w:val="bullet"/>
      <w:lvlText w:val="•"/>
      <w:lvlJc w:val="left"/>
      <w:pPr>
        <w:ind w:left="5543" w:hanging="281"/>
      </w:pPr>
      <w:rPr>
        <w:rFonts w:hint="default"/>
        <w:lang w:val="pl-PL" w:eastAsia="en-US" w:bidi="ar-SA"/>
      </w:rPr>
    </w:lvl>
    <w:lvl w:ilvl="6" w:tplc="E02813CA">
      <w:numFmt w:val="bullet"/>
      <w:lvlText w:val="•"/>
      <w:lvlJc w:val="left"/>
      <w:pPr>
        <w:ind w:left="6391" w:hanging="281"/>
      </w:pPr>
      <w:rPr>
        <w:rFonts w:hint="default"/>
        <w:lang w:val="pl-PL" w:eastAsia="en-US" w:bidi="ar-SA"/>
      </w:rPr>
    </w:lvl>
    <w:lvl w:ilvl="7" w:tplc="7FAEBB6C">
      <w:numFmt w:val="bullet"/>
      <w:lvlText w:val="•"/>
      <w:lvlJc w:val="left"/>
      <w:pPr>
        <w:ind w:left="7240" w:hanging="281"/>
      </w:pPr>
      <w:rPr>
        <w:rFonts w:hint="default"/>
        <w:lang w:val="pl-PL" w:eastAsia="en-US" w:bidi="ar-SA"/>
      </w:rPr>
    </w:lvl>
    <w:lvl w:ilvl="8" w:tplc="B7328286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71E66414"/>
    <w:multiLevelType w:val="hybridMultilevel"/>
    <w:tmpl w:val="3AFAD38C"/>
    <w:lvl w:ilvl="0" w:tplc="3A1CAC50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D24419C">
      <w:numFmt w:val="bullet"/>
      <w:lvlText w:val="•"/>
      <w:lvlJc w:val="left"/>
      <w:pPr>
        <w:ind w:left="2490" w:hanging="360"/>
      </w:pPr>
      <w:rPr>
        <w:rFonts w:hint="default"/>
        <w:lang w:val="pl-PL" w:eastAsia="en-US" w:bidi="ar-SA"/>
      </w:rPr>
    </w:lvl>
    <w:lvl w:ilvl="2" w:tplc="75C8EDDE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3" w:tplc="1C64AB3C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C43845A2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 w:tplc="C71283A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3B42D566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501E05E6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A800B80C">
      <w:numFmt w:val="bullet"/>
      <w:lvlText w:val="•"/>
      <w:lvlJc w:val="left"/>
      <w:pPr>
        <w:ind w:left="8165" w:hanging="360"/>
      </w:pPr>
      <w:rPr>
        <w:rFonts w:hint="default"/>
        <w:lang w:val="pl-PL" w:eastAsia="en-US" w:bidi="ar-SA"/>
      </w:rPr>
    </w:lvl>
  </w:abstractNum>
  <w:num w:numId="1" w16cid:durableId="1281452967">
    <w:abstractNumId w:val="6"/>
  </w:num>
  <w:num w:numId="2" w16cid:durableId="1041318174">
    <w:abstractNumId w:val="13"/>
  </w:num>
  <w:num w:numId="3" w16cid:durableId="450824874">
    <w:abstractNumId w:val="12"/>
  </w:num>
  <w:num w:numId="4" w16cid:durableId="2059740384">
    <w:abstractNumId w:val="3"/>
  </w:num>
  <w:num w:numId="5" w16cid:durableId="1213690642">
    <w:abstractNumId w:val="0"/>
  </w:num>
  <w:num w:numId="6" w16cid:durableId="1698651667">
    <w:abstractNumId w:val="2"/>
  </w:num>
  <w:num w:numId="7" w16cid:durableId="37362217">
    <w:abstractNumId w:val="8"/>
  </w:num>
  <w:num w:numId="8" w16cid:durableId="926570866">
    <w:abstractNumId w:val="1"/>
  </w:num>
  <w:num w:numId="9" w16cid:durableId="21056746">
    <w:abstractNumId w:val="10"/>
  </w:num>
  <w:num w:numId="10" w16cid:durableId="1598127500">
    <w:abstractNumId w:val="9"/>
  </w:num>
  <w:num w:numId="11" w16cid:durableId="487096129">
    <w:abstractNumId w:val="7"/>
  </w:num>
  <w:num w:numId="12" w16cid:durableId="685907366">
    <w:abstractNumId w:val="4"/>
  </w:num>
  <w:num w:numId="13" w16cid:durableId="1449852936">
    <w:abstractNumId w:val="11"/>
  </w:num>
  <w:num w:numId="14" w16cid:durableId="974066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7C"/>
    <w:rsid w:val="000C0E88"/>
    <w:rsid w:val="00106DC9"/>
    <w:rsid w:val="00123456"/>
    <w:rsid w:val="00127112"/>
    <w:rsid w:val="00136842"/>
    <w:rsid w:val="00167E1A"/>
    <w:rsid w:val="0019008A"/>
    <w:rsid w:val="002A0F69"/>
    <w:rsid w:val="002A4610"/>
    <w:rsid w:val="002A750A"/>
    <w:rsid w:val="003E1B24"/>
    <w:rsid w:val="003E3411"/>
    <w:rsid w:val="0043194D"/>
    <w:rsid w:val="004B7453"/>
    <w:rsid w:val="005365DA"/>
    <w:rsid w:val="00547B0B"/>
    <w:rsid w:val="00577302"/>
    <w:rsid w:val="005D4B98"/>
    <w:rsid w:val="00601CF1"/>
    <w:rsid w:val="00664E7D"/>
    <w:rsid w:val="00687A5F"/>
    <w:rsid w:val="00732125"/>
    <w:rsid w:val="0077570F"/>
    <w:rsid w:val="00810357"/>
    <w:rsid w:val="0083528F"/>
    <w:rsid w:val="00883427"/>
    <w:rsid w:val="008E1736"/>
    <w:rsid w:val="008F6F0E"/>
    <w:rsid w:val="00904C4A"/>
    <w:rsid w:val="00913024"/>
    <w:rsid w:val="00914962"/>
    <w:rsid w:val="00934858"/>
    <w:rsid w:val="009B68A7"/>
    <w:rsid w:val="009F72A7"/>
    <w:rsid w:val="00A05FFB"/>
    <w:rsid w:val="00A260E1"/>
    <w:rsid w:val="00AB161E"/>
    <w:rsid w:val="00AB7E7A"/>
    <w:rsid w:val="00B13F52"/>
    <w:rsid w:val="00B67C7C"/>
    <w:rsid w:val="00B95CEA"/>
    <w:rsid w:val="00B95E6D"/>
    <w:rsid w:val="00BA7ED9"/>
    <w:rsid w:val="00C23CF6"/>
    <w:rsid w:val="00C93C57"/>
    <w:rsid w:val="00CB0A38"/>
    <w:rsid w:val="00CF2F74"/>
    <w:rsid w:val="00D82BBB"/>
    <w:rsid w:val="00DC7C59"/>
    <w:rsid w:val="00E90966"/>
    <w:rsid w:val="00E912C1"/>
    <w:rsid w:val="00EF00DD"/>
    <w:rsid w:val="00F32094"/>
    <w:rsid w:val="00F712FD"/>
    <w:rsid w:val="00F94690"/>
    <w:rsid w:val="00F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285"/>
  <w15:docId w15:val="{2F42AC01-353A-4CB8-B6DE-C3A39654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597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845" w:right="365"/>
      <w:jc w:val="center"/>
    </w:pPr>
    <w:rPr>
      <w:b/>
      <w:bCs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CW_Lista,sw tekst,Akapit z listą BS,normalny tekst"/>
    <w:basedOn w:val="Normalny"/>
    <w:link w:val="AkapitzlistZnak"/>
    <w:uiPriority w:val="34"/>
    <w:qFormat/>
    <w:pPr>
      <w:ind w:left="95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95"/>
      <w:ind w:left="6"/>
      <w:jc w:val="center"/>
    </w:pPr>
  </w:style>
  <w:style w:type="character" w:styleId="Hipercze">
    <w:name w:val="Hyperlink"/>
    <w:basedOn w:val="Domylnaczcionkaakapitu"/>
    <w:uiPriority w:val="99"/>
    <w:unhideWhenUsed/>
    <w:rsid w:val="00BA7E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ED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sw tekst Znak,Akapit z listą BS Znak,normalny tekst Znak"/>
    <w:link w:val="Akapitzlist"/>
    <w:uiPriority w:val="34"/>
    <w:locked/>
    <w:rsid w:val="00A05FFB"/>
    <w:rPr>
      <w:rFonts w:ascii="Verdana" w:eastAsia="Verdana" w:hAnsi="Verdana" w:cs="Verdana"/>
      <w:lang w:val="pl-PL"/>
    </w:rPr>
  </w:style>
  <w:style w:type="paragraph" w:styleId="NormalnyWeb">
    <w:name w:val="Normal (Web)"/>
    <w:basedOn w:val="Normalny"/>
    <w:uiPriority w:val="99"/>
    <w:unhideWhenUsed/>
    <w:rsid w:val="00F712F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szpital2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dcuser001</dc:creator>
  <cp:lastModifiedBy>Agnieszka Górny</cp:lastModifiedBy>
  <cp:revision>10</cp:revision>
  <cp:lastPrinted>2025-03-21T10:53:00Z</cp:lastPrinted>
  <dcterms:created xsi:type="dcterms:W3CDTF">2025-03-18T11:37:00Z</dcterms:created>
  <dcterms:modified xsi:type="dcterms:W3CDTF">2025-03-21T11:37:00Z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